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713ED7D" w14:textId="058992C7" w:rsidR="00BD1764" w:rsidRPr="00BD1764" w:rsidRDefault="00BB5CE5" w:rsidP="00017B3D">
      <w:pPr>
        <w:pStyle w:val="Titre1"/>
        <w:tabs>
          <w:tab w:val="left" w:pos="4253"/>
        </w:tabs>
      </w:pPr>
      <w:r>
        <w:t>En avant la musique</w:t>
      </w:r>
      <w:r w:rsidR="005B6105">
        <w:t xml:space="preserve"> </w:t>
      </w:r>
      <w:r w:rsidR="003D19F6">
        <w:t>!</w:t>
      </w:r>
    </w:p>
    <w:p w14:paraId="669DCA8C" w14:textId="77777777" w:rsidR="00880A05" w:rsidRPr="00880A05" w:rsidRDefault="00880A05" w:rsidP="00880A05">
      <w:pPr>
        <w:rPr>
          <w:sz w:val="11"/>
        </w:rPr>
      </w:pPr>
    </w:p>
    <w:p w14:paraId="3CD592E7" w14:textId="218DAB86" w:rsidR="005B2686" w:rsidRDefault="00EB5DB4" w:rsidP="007F1089">
      <w:pPr>
        <w:pStyle w:val="Titre2"/>
        <w:rPr>
          <w:color w:val="595959" w:themeColor="text1" w:themeTint="A6"/>
        </w:rPr>
      </w:pPr>
      <w:r w:rsidRPr="00BD1764">
        <w:rPr>
          <w:color w:val="595959" w:themeColor="text1" w:themeTint="A6"/>
        </w:rPr>
        <w:t>Une activit</w:t>
      </w:r>
      <w:r w:rsidR="00880A05" w:rsidRPr="00BD1764">
        <w:rPr>
          <w:color w:val="595959" w:themeColor="text1" w:themeTint="A6"/>
        </w:rPr>
        <w:t>É</w:t>
      </w:r>
      <w:r w:rsidRPr="00BD1764">
        <w:rPr>
          <w:color w:val="595959" w:themeColor="text1" w:themeTint="A6"/>
        </w:rPr>
        <w:t xml:space="preserve"> expérimentale </w:t>
      </w:r>
      <w:r w:rsidR="005B6105">
        <w:rPr>
          <w:color w:val="595959" w:themeColor="text1" w:themeTint="A6"/>
        </w:rPr>
        <w:t>pour analyser des</w:t>
      </w:r>
      <w:r w:rsidR="003D19F6">
        <w:rPr>
          <w:color w:val="595959" w:themeColor="text1" w:themeTint="A6"/>
        </w:rPr>
        <w:t xml:space="preserve"> son</w:t>
      </w:r>
      <w:r w:rsidR="005B6105">
        <w:rPr>
          <w:color w:val="595959" w:themeColor="text1" w:themeTint="A6"/>
        </w:rPr>
        <w:t>s</w:t>
      </w:r>
      <w:r w:rsidR="003D19F6">
        <w:rPr>
          <w:color w:val="595959" w:themeColor="text1" w:themeTint="A6"/>
        </w:rPr>
        <w:t xml:space="preserve"> avec</w:t>
      </w:r>
      <w:r w:rsidR="007F1089" w:rsidRPr="007F1089">
        <w:rPr>
          <w:color w:val="595959" w:themeColor="text1" w:themeTint="A6"/>
        </w:rPr>
        <w:t xml:space="preserve"> un smartphone.</w:t>
      </w:r>
    </w:p>
    <w:p w14:paraId="323398A3" w14:textId="77777777" w:rsidR="003D19F6" w:rsidRPr="003D19F6" w:rsidRDefault="003D19F6" w:rsidP="003D19F6">
      <w:pPr>
        <w:rPr>
          <w:lang w:val="fr-FR"/>
        </w:rPr>
      </w:pPr>
    </w:p>
    <w:p w14:paraId="782A1149" w14:textId="77777777" w:rsidR="005656C0" w:rsidRPr="005656C0" w:rsidRDefault="005656C0" w:rsidP="005656C0">
      <w:pPr>
        <w:rPr>
          <w:lang w:val="fr-FR"/>
        </w:rPr>
      </w:pPr>
    </w:p>
    <w:p w14:paraId="4E32C1B0" w14:textId="759BE1B3" w:rsidR="006541BE" w:rsidRPr="004106D5" w:rsidRDefault="00C56AF5">
      <w:pPr>
        <w:jc w:val="center"/>
        <w:rPr>
          <w:b/>
          <w:sz w:val="21"/>
        </w:rPr>
      </w:pPr>
      <w:r>
        <w:rPr>
          <w:b/>
          <w:noProof/>
          <w:sz w:val="21"/>
        </w:rPr>
        <mc:AlternateContent>
          <mc:Choice Requires="wps">
            <w:drawing>
              <wp:anchor distT="0" distB="0" distL="114300" distR="114300" simplePos="0" relativeHeight="251671552" behindDoc="0" locked="0" layoutInCell="1" allowOverlap="1" wp14:anchorId="5A03BB28" wp14:editId="0D502E69">
                <wp:simplePos x="0" y="0"/>
                <wp:positionH relativeFrom="column">
                  <wp:posOffset>3542280</wp:posOffset>
                </wp:positionH>
                <wp:positionV relativeFrom="paragraph">
                  <wp:posOffset>151309</wp:posOffset>
                </wp:positionV>
                <wp:extent cx="2987899" cy="399245"/>
                <wp:effectExtent l="12700" t="12700" r="9525" b="7620"/>
                <wp:wrapNone/>
                <wp:docPr id="25" name="Rectangle à coins arrondis 25"/>
                <wp:cNvGraphicFramePr/>
                <a:graphic xmlns:a="http://schemas.openxmlformats.org/drawingml/2006/main">
                  <a:graphicData uri="http://schemas.microsoft.com/office/word/2010/wordprocessingShape">
                    <wps:wsp>
                      <wps:cNvSpPr/>
                      <wps:spPr>
                        <a:xfrm>
                          <a:off x="0" y="0"/>
                          <a:ext cx="2987899" cy="399245"/>
                        </a:xfrm>
                        <a:prstGeom prst="roundRect">
                          <a:avLst/>
                        </a:prstGeom>
                        <a:solidFill>
                          <a:schemeClr val="bg1"/>
                        </a:solidFill>
                        <a:ln w="22225">
                          <a:solidFill>
                            <a:srgbClr val="009051"/>
                          </a:solidFill>
                        </a:ln>
                        <a:effectLst/>
                      </wps:spPr>
                      <wps:style>
                        <a:lnRef idx="1">
                          <a:schemeClr val="accent1"/>
                        </a:lnRef>
                        <a:fillRef idx="3">
                          <a:schemeClr val="accent1"/>
                        </a:fillRef>
                        <a:effectRef idx="2">
                          <a:schemeClr val="accent1"/>
                        </a:effectRef>
                        <a:fontRef idx="minor">
                          <a:schemeClr val="lt1"/>
                        </a:fontRef>
                      </wps:style>
                      <wps:txbx>
                        <w:txbxContent>
                          <w:p w14:paraId="2020C9DB" w14:textId="7DCCB093" w:rsidR="0093208E" w:rsidRPr="00880A05" w:rsidRDefault="0093208E" w:rsidP="00880A05">
                            <w:pPr>
                              <w:pStyle w:val="Titre2"/>
                            </w:pPr>
                            <w:r w:rsidRPr="00880A05">
                              <w:t>Dans cette activité, on fait quoi</w:t>
                            </w:r>
                            <w:r w:rsidRPr="00880A05">
                              <w:rPr>
                                <w:rFonts w:ascii="Cambria" w:hAnsi="Cambria" w:cs="Cambria"/>
                              </w:rPr>
                              <w:t> </w:t>
                            </w:r>
                            <w:r w:rsidRPr="00880A05">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A03BB28" id="Rectangle à coins arrondis 25" o:spid="_x0000_s1026" style="position:absolute;left:0;text-align:left;margin-left:278.9pt;margin-top:11.9pt;width:235.25pt;height:31.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" fillcolor="white [3212]" strokecolor="#009051" strokeweight="1.75pt">
                <v:textbox>
                  <w:txbxContent>
                    <w:p w14:paraId="2020C9DB" w14:textId="7DCCB093" w:rsidR="0093208E" w:rsidRPr="00880A05" w:rsidRDefault="0093208E" w:rsidP="00880A05">
                      <w:pPr>
                        <w:pStyle w:val="Titre2"/>
                      </w:pPr>
                      <w:r w:rsidRPr="00880A05">
                        <w:t>Dans cette activité, on fait quoi</w:t>
                      </w:r>
                      <w:r w:rsidRPr="00880A05">
                        <w:rPr>
                          <w:rFonts w:ascii="Cambria" w:hAnsi="Cambria" w:cs="Cambria"/>
                        </w:rPr>
                        <w:t> </w:t>
                      </w:r>
                      <w:r w:rsidRPr="00880A05">
                        <w:t>?</w:t>
                      </w:r>
                    </w:p>
                  </w:txbxContent>
                </v:textbox>
              </v:roundrect>
            </w:pict>
          </mc:Fallback>
        </mc:AlternateContent>
      </w:r>
    </w:p>
    <w:p w14:paraId="0C3D56EE" w14:textId="040AD4D7" w:rsidR="00EB5DB4" w:rsidRDefault="005B6105" w:rsidP="00BD1764">
      <w:pPr>
        <w:pStyle w:val="Titre1"/>
      </w:pPr>
      <w:r>
        <w:rPr>
          <w:noProof/>
          <w:sz w:val="21"/>
        </w:rPr>
        <mc:AlternateContent>
          <mc:Choice Requires="wps">
            <w:drawing>
              <wp:anchor distT="0" distB="0" distL="114300" distR="114300" simplePos="0" relativeHeight="251663360" behindDoc="1" locked="0" layoutInCell="1" allowOverlap="1" wp14:anchorId="408E8521" wp14:editId="32514190">
                <wp:simplePos x="0" y="0"/>
                <wp:positionH relativeFrom="column">
                  <wp:posOffset>117245</wp:posOffset>
                </wp:positionH>
                <wp:positionV relativeFrom="paragraph">
                  <wp:posOffset>125675</wp:posOffset>
                </wp:positionV>
                <wp:extent cx="6207125" cy="1177047"/>
                <wp:effectExtent l="12700" t="12700" r="15875" b="17145"/>
                <wp:wrapNone/>
                <wp:docPr id="16" name="Rectangle à coins arrondis 16"/>
                <wp:cNvGraphicFramePr/>
                <a:graphic xmlns:a="http://schemas.openxmlformats.org/drawingml/2006/main">
                  <a:graphicData uri="http://schemas.microsoft.com/office/word/2010/wordprocessingShape">
                    <wps:wsp>
                      <wps:cNvSpPr/>
                      <wps:spPr>
                        <a:xfrm>
                          <a:off x="0" y="0"/>
                          <a:ext cx="6207125" cy="1177047"/>
                        </a:xfrm>
                        <a:prstGeom prst="roundRect">
                          <a:avLst>
                            <a:gd name="adj" fmla="val 9477"/>
                          </a:avLst>
                        </a:prstGeom>
                        <a:noFill/>
                        <a:ln w="22225">
                          <a:solidFill>
                            <a:srgbClr val="00905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B6D51DA" id="Rectangle à coins arrondis 16" o:spid="_x0000_s1026" style="position:absolute;margin-left:9.25pt;margin-top:9.9pt;width:488.75pt;height:9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21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" filled="f" strokecolor="#009051" strokeweight="1.75pt"/>
            </w:pict>
          </mc:Fallback>
        </mc:AlternateContent>
      </w:r>
      <w:r w:rsidR="003D19F6">
        <w:rPr>
          <w:noProof/>
        </w:rPr>
        <w:drawing>
          <wp:anchor distT="0" distB="0" distL="114300" distR="114300" simplePos="0" relativeHeight="251771904" behindDoc="0" locked="0" layoutInCell="1" allowOverlap="1" wp14:anchorId="29651582" wp14:editId="0F04F835">
            <wp:simplePos x="0" y="0"/>
            <wp:positionH relativeFrom="column">
              <wp:posOffset>301625</wp:posOffset>
            </wp:positionH>
            <wp:positionV relativeFrom="paragraph">
              <wp:posOffset>206375</wp:posOffset>
            </wp:positionV>
            <wp:extent cx="904240" cy="859790"/>
            <wp:effectExtent l="0" t="0" r="0" b="381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P__11 - period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04240" cy="859790"/>
                    </a:xfrm>
                    <a:prstGeom prst="rect">
                      <a:avLst/>
                    </a:prstGeom>
                  </pic:spPr>
                </pic:pic>
              </a:graphicData>
            </a:graphic>
            <wp14:sizeRelH relativeFrom="margin">
              <wp14:pctWidth>0</wp14:pctWidth>
            </wp14:sizeRelH>
            <wp14:sizeRelV relativeFrom="margin">
              <wp14:pctHeight>0</wp14:pctHeight>
            </wp14:sizeRelV>
          </wp:anchor>
        </w:drawing>
      </w:r>
      <w:r w:rsidR="003D19F6">
        <w:rPr>
          <w:noProof/>
        </w:rPr>
        <w:softHyphen/>
      </w:r>
    </w:p>
    <w:p w14:paraId="028D9FAD" w14:textId="22A48A19" w:rsidR="00BD1764" w:rsidRDefault="00BD1764" w:rsidP="00D015E9">
      <w:pPr>
        <w:ind w:right="1135"/>
      </w:pPr>
    </w:p>
    <w:p w14:paraId="39146DE7" w14:textId="2F7035EC" w:rsidR="00EB5DB4" w:rsidRDefault="005B6105" w:rsidP="007F1089">
      <w:pPr>
        <w:ind w:left="360" w:right="1135"/>
        <w:rPr>
          <w:b/>
        </w:rPr>
      </w:pPr>
      <w:r w:rsidRPr="005B6105">
        <w:t xml:space="preserve">On cherche à enregistrer et à déterminer les caractéristiques de sons émis par des instruments </w:t>
      </w:r>
      <w:r w:rsidR="00945F2F">
        <w:t xml:space="preserve">de musique </w:t>
      </w:r>
      <w:r w:rsidRPr="005B6105">
        <w:t>ou par la voix. Les enregistrements et leur exploitation sont réalisés avec un smartphone.</w:t>
      </w:r>
    </w:p>
    <w:p w14:paraId="6AF4E136" w14:textId="77777777" w:rsidR="003D19F6" w:rsidRDefault="003D19F6" w:rsidP="007F1089">
      <w:pPr>
        <w:ind w:left="360" w:right="1135"/>
        <w:rPr>
          <w:b/>
        </w:rPr>
      </w:pPr>
    </w:p>
    <w:p w14:paraId="41F8C19A" w14:textId="68717DB6" w:rsidR="00D015E9" w:rsidRDefault="00D015E9">
      <w:pPr>
        <w:jc w:val="center"/>
        <w:rPr>
          <w:b/>
        </w:rPr>
      </w:pPr>
    </w:p>
    <w:p w14:paraId="64F09F22" w14:textId="0A8DC972" w:rsidR="005B2686" w:rsidRDefault="005B2686">
      <w:pPr>
        <w:jc w:val="center"/>
        <w:rPr>
          <w:b/>
        </w:rPr>
      </w:pPr>
    </w:p>
    <w:p w14:paraId="66F45C1D" w14:textId="751FC784" w:rsidR="00BD1764" w:rsidRDefault="00BD1764" w:rsidP="00BD1764">
      <w:pPr>
        <w:pStyle w:val="Titre1"/>
      </w:pPr>
      <w:r>
        <w:rPr>
          <w:noProof/>
        </w:rPr>
        <mc:AlternateContent>
          <mc:Choice Requires="wps">
            <w:drawing>
              <wp:anchor distT="0" distB="0" distL="114300" distR="114300" simplePos="0" relativeHeight="251652095" behindDoc="1" locked="0" layoutInCell="1" allowOverlap="1" wp14:anchorId="524E885F" wp14:editId="42BAD8ED">
                <wp:simplePos x="0" y="0"/>
                <wp:positionH relativeFrom="column">
                  <wp:posOffset>1333203</wp:posOffset>
                </wp:positionH>
                <wp:positionV relativeFrom="paragraph">
                  <wp:posOffset>310029</wp:posOffset>
                </wp:positionV>
                <wp:extent cx="5486400" cy="1848255"/>
                <wp:effectExtent l="12700" t="12700" r="12700" b="19050"/>
                <wp:wrapNone/>
                <wp:docPr id="17" name="Rectangle à coins arrondis 17"/>
                <wp:cNvGraphicFramePr/>
                <a:graphic xmlns:a="http://schemas.openxmlformats.org/drawingml/2006/main">
                  <a:graphicData uri="http://schemas.microsoft.com/office/word/2010/wordprocessingShape">
                    <wps:wsp>
                      <wps:cNvSpPr/>
                      <wps:spPr>
                        <a:xfrm>
                          <a:off x="0" y="0"/>
                          <a:ext cx="5486400" cy="1848255"/>
                        </a:xfrm>
                        <a:prstGeom prst="roundRect">
                          <a:avLst>
                            <a:gd name="adj" fmla="val 9477"/>
                          </a:avLst>
                        </a:prstGeom>
                        <a:noFill/>
                        <a:ln w="22225">
                          <a:solidFill>
                            <a:srgbClr val="0070C0"/>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2F959FF" id="Rectangle à coins arrondis 17" o:spid="_x0000_s1026" style="position:absolute;margin-left:105pt;margin-top:24.4pt;width:6in;height:145.55pt;z-index:-2516643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21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" filled="f" strokecolor="#0070c0" strokeweight="1.75pt"/>
            </w:pict>
          </mc:Fallback>
        </mc:AlternateContent>
      </w:r>
      <w:r>
        <w:rPr>
          <w:noProof/>
        </w:rPr>
        <mc:AlternateContent>
          <mc:Choice Requires="wps">
            <w:drawing>
              <wp:anchor distT="0" distB="0" distL="114300" distR="114300" simplePos="0" relativeHeight="251673600" behindDoc="0" locked="0" layoutInCell="1" allowOverlap="1" wp14:anchorId="370CDAAC" wp14:editId="4415DC55">
                <wp:simplePos x="0" y="0"/>
                <wp:positionH relativeFrom="column">
                  <wp:posOffset>1144905</wp:posOffset>
                </wp:positionH>
                <wp:positionV relativeFrom="paragraph">
                  <wp:posOffset>9616</wp:posOffset>
                </wp:positionV>
                <wp:extent cx="2391327" cy="402590"/>
                <wp:effectExtent l="12700" t="12700" r="9525" b="16510"/>
                <wp:wrapNone/>
                <wp:docPr id="26" name="Rectangle à coins arrondis 26"/>
                <wp:cNvGraphicFramePr/>
                <a:graphic xmlns:a="http://schemas.openxmlformats.org/drawingml/2006/main">
                  <a:graphicData uri="http://schemas.microsoft.com/office/word/2010/wordprocessingShape">
                    <wps:wsp>
                      <wps:cNvSpPr/>
                      <wps:spPr>
                        <a:xfrm>
                          <a:off x="0" y="0"/>
                          <a:ext cx="2391327" cy="402590"/>
                        </a:xfrm>
                        <a:prstGeom prst="roundRect">
                          <a:avLst/>
                        </a:prstGeom>
                        <a:solidFill>
                          <a:schemeClr val="bg1"/>
                        </a:solidFill>
                        <a:ln w="22225">
                          <a:solidFill>
                            <a:srgbClr val="0070C0"/>
                          </a:solidFill>
                        </a:ln>
                        <a:effectLst/>
                      </wps:spPr>
                      <wps:style>
                        <a:lnRef idx="1">
                          <a:schemeClr val="accent1"/>
                        </a:lnRef>
                        <a:fillRef idx="3">
                          <a:schemeClr val="accent1"/>
                        </a:fillRef>
                        <a:effectRef idx="2">
                          <a:schemeClr val="accent1"/>
                        </a:effectRef>
                        <a:fontRef idx="minor">
                          <a:schemeClr val="lt1"/>
                        </a:fontRef>
                      </wps:style>
                      <wps:txbx>
                        <w:txbxContent>
                          <w:p w14:paraId="7246C998" w14:textId="2B97BD57" w:rsidR="0093208E" w:rsidRPr="00880A05" w:rsidRDefault="0093208E" w:rsidP="00880A05">
                            <w:pPr>
                              <w:pStyle w:val="Titre2"/>
                              <w:rPr>
                                <w:color w:val="0070C0"/>
                              </w:rPr>
                            </w:pPr>
                            <w:r w:rsidRPr="00880A05">
                              <w:rPr>
                                <w:color w:val="0070C0"/>
                              </w:rPr>
                              <w:t xml:space="preserve">L’échauffement </w:t>
                            </w:r>
                            <w:r w:rsidRPr="00880A05">
                              <w:rPr>
                                <w:rFonts w:ascii="Cambria" w:hAnsi="Cambria" w:cs="Cambria"/>
                                <w:color w:val="0070C0"/>
                              </w:rPr>
                              <w:t>« </w:t>
                            </w:r>
                            <w:r w:rsidRPr="00880A05">
                              <w:rPr>
                                <w:color w:val="0070C0"/>
                              </w:rPr>
                              <w:t>Phyphox</w:t>
                            </w:r>
                            <w:r w:rsidRPr="00880A05">
                              <w:rPr>
                                <w:rFonts w:ascii="Cambria" w:hAnsi="Cambria" w:cs="Cambria"/>
                                <w:color w:val="0070C0"/>
                              </w:rPr>
                              <w: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0CDAAC" id="Rectangle à coins arrondis 26" o:spid="_x0000_s1027" style="position:absolute;left:0;text-align:left;margin-left:90.15pt;margin-top:.75pt;width:188.3pt;height:31.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" fillcolor="white [3212]" strokecolor="#0070c0" strokeweight="1.75pt">
                <v:textbox>
                  <w:txbxContent>
                    <w:p w14:paraId="7246C998" w14:textId="2B97BD57" w:rsidR="0093208E" w:rsidRPr="00880A05" w:rsidRDefault="0093208E" w:rsidP="00880A05">
                      <w:pPr>
                        <w:pStyle w:val="Titre2"/>
                        <w:rPr>
                          <w:color w:val="0070C0"/>
                        </w:rPr>
                      </w:pPr>
                      <w:r w:rsidRPr="00880A05">
                        <w:rPr>
                          <w:color w:val="0070C0"/>
                        </w:rPr>
                        <w:t xml:space="preserve">L’échauffement </w:t>
                      </w:r>
                      <w:r w:rsidRPr="00880A05">
                        <w:rPr>
                          <w:rFonts w:ascii="Cambria" w:hAnsi="Cambria" w:cs="Cambria"/>
                          <w:color w:val="0070C0"/>
                        </w:rPr>
                        <w:t>« </w:t>
                      </w:r>
                      <w:r w:rsidRPr="00880A05">
                        <w:rPr>
                          <w:color w:val="0070C0"/>
                        </w:rPr>
                        <w:t>Phyphox</w:t>
                      </w:r>
                      <w:r w:rsidRPr="00880A05">
                        <w:rPr>
                          <w:rFonts w:ascii="Cambria" w:hAnsi="Cambria" w:cs="Cambria"/>
                          <w:color w:val="0070C0"/>
                        </w:rPr>
                        <w:t> »</w:t>
                      </w:r>
                    </w:p>
                  </w:txbxContent>
                </v:textbox>
              </v:roundrect>
            </w:pict>
          </mc:Fallback>
        </mc:AlternateContent>
      </w:r>
    </w:p>
    <w:p w14:paraId="5FC905E4" w14:textId="71A57FAB" w:rsidR="00EB5DB4" w:rsidRPr="00EB5DB4" w:rsidRDefault="005B2686" w:rsidP="00BD1764">
      <w:pPr>
        <w:pStyle w:val="Titre1"/>
      </w:pPr>
      <w:r w:rsidRPr="00EB5DB4">
        <w:rPr>
          <w:noProof/>
        </w:rPr>
        <w:drawing>
          <wp:anchor distT="0" distB="0" distL="114300" distR="114300" simplePos="0" relativeHeight="251659264" behindDoc="0" locked="0" layoutInCell="1" allowOverlap="1" wp14:anchorId="46CE6716" wp14:editId="14F57AC3">
            <wp:simplePos x="0" y="0"/>
            <wp:positionH relativeFrom="column">
              <wp:posOffset>5410200</wp:posOffset>
            </wp:positionH>
            <wp:positionV relativeFrom="paragraph">
              <wp:posOffset>92956</wp:posOffset>
            </wp:positionV>
            <wp:extent cx="1227455" cy="1115695"/>
            <wp:effectExtent l="0" t="0" r="4445" b="1905"/>
            <wp:wrapSquare wrapText="bothSides"/>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screen">
                      <a:extLst>
                        <a:ext uri="{28A0092B-C50C-407E-A947-70E740481C1C}">
                          <a14:useLocalDpi xmlns:a14="http://schemas.microsoft.com/office/drawing/2010/main"/>
                        </a:ext>
                      </a:extLst>
                    </a:blip>
                    <a:stretch>
                      <a:fillRect/>
                    </a:stretch>
                  </pic:blipFill>
                  <pic:spPr>
                    <a:xfrm>
                      <a:off x="0" y="0"/>
                      <a:ext cx="1227455" cy="1115695"/>
                    </a:xfrm>
                    <a:prstGeom prst="rect">
                      <a:avLst/>
                    </a:prstGeom>
                  </pic:spPr>
                </pic:pic>
              </a:graphicData>
            </a:graphic>
            <wp14:sizeRelH relativeFrom="margin">
              <wp14:pctWidth>0</wp14:pctWidth>
            </wp14:sizeRelH>
            <wp14:sizeRelV relativeFrom="margin">
              <wp14:pctHeight>0</wp14:pctHeight>
            </wp14:sizeRelV>
          </wp:anchor>
        </w:drawing>
      </w:r>
    </w:p>
    <w:p w14:paraId="5842C04C" w14:textId="77777777" w:rsidR="003C06AB" w:rsidRDefault="003C06AB" w:rsidP="003C06AB">
      <w:pPr>
        <w:ind w:left="2410"/>
      </w:pPr>
      <w:r w:rsidRPr="00EB5DB4">
        <w:t>Télécharger l’application Phyphox</w:t>
      </w:r>
      <w:r>
        <w:t xml:space="preserve"> pour découvrir</w:t>
      </w:r>
      <w:r w:rsidRPr="00EB5DB4">
        <w:t xml:space="preserve"> comment </w:t>
      </w:r>
    </w:p>
    <w:p w14:paraId="13D7FE5A" w14:textId="77777777" w:rsidR="003C06AB" w:rsidRDefault="003C06AB" w:rsidP="003C06AB">
      <w:pPr>
        <w:ind w:left="2410"/>
        <w:rPr>
          <w:color w:val="000000" w:themeColor="text1"/>
          <w:u w:val="single"/>
        </w:rPr>
      </w:pPr>
      <w:r w:rsidRPr="00EB5DB4">
        <w:rPr>
          <w:color w:val="000000" w:themeColor="text1"/>
        </w:rPr>
        <w:t>l’utiliser </w:t>
      </w:r>
      <w:r w:rsidRPr="00EB5DB4">
        <w:t>sur ce tuto</w:t>
      </w:r>
      <w:r>
        <w:t xml:space="preserve"> </w:t>
      </w:r>
      <w:r w:rsidRPr="00EB5DB4">
        <w:rPr>
          <w:color w:val="000000" w:themeColor="text1"/>
        </w:rPr>
        <w:t>:</w:t>
      </w:r>
      <w:hyperlink r:id="rId9" w:history="1">
        <w:r w:rsidRPr="0032624E">
          <w:rPr>
            <w:rStyle w:val="Lienhypertexte"/>
          </w:rPr>
          <w:t xml:space="preserve"> https://tinyurl.com/PhyphoxTuto</w:t>
        </w:r>
      </w:hyperlink>
      <w:r>
        <w:rPr>
          <w:color w:val="000000" w:themeColor="text1"/>
          <w:u w:val="single"/>
        </w:rPr>
        <w:t xml:space="preserve"> </w:t>
      </w:r>
    </w:p>
    <w:p w14:paraId="50EDF50C" w14:textId="0AB3ABCE" w:rsidR="00EB5DB4" w:rsidRPr="00EB5DB4" w:rsidRDefault="00EB5DB4" w:rsidP="00C56AF5">
      <w:pPr>
        <w:ind w:left="2410"/>
        <w:rPr>
          <w:color w:val="000000" w:themeColor="text1"/>
          <w:u w:val="single"/>
        </w:rPr>
      </w:pPr>
    </w:p>
    <w:p w14:paraId="1EED385F" w14:textId="77777777" w:rsidR="005B6105" w:rsidRDefault="005B6105" w:rsidP="005B6105">
      <w:pPr>
        <w:ind w:left="2410"/>
      </w:pPr>
      <w:r>
        <w:t>Utiliser l’application Phyphox, onglet « générateur de son ».</w:t>
      </w:r>
    </w:p>
    <w:p w14:paraId="34261615" w14:textId="0D985614" w:rsidR="003D19F6" w:rsidRDefault="005B6105" w:rsidP="005B6105">
      <w:pPr>
        <w:ind w:left="2410"/>
        <w:rPr>
          <w:color w:val="000000" w:themeColor="text1"/>
        </w:rPr>
      </w:pPr>
      <w:r>
        <w:t>Augmenter la fréquence du son émis et noter la fréquence maximale audible. Faire l’expérience avec plusieurs personnes d'âges différents (frères, soeurs, parents, grand-parents...). Que constatez-vous ?</w:t>
      </w:r>
    </w:p>
    <w:p w14:paraId="4989C61A" w14:textId="1520D498" w:rsidR="005B2686" w:rsidRDefault="005B2686" w:rsidP="00C56AF5">
      <w:pPr>
        <w:ind w:left="2410"/>
        <w:rPr>
          <w:color w:val="000000" w:themeColor="text1"/>
          <w:u w:val="single"/>
        </w:rPr>
      </w:pPr>
    </w:p>
    <w:p w14:paraId="27888331" w14:textId="77777777" w:rsidR="005B6105" w:rsidRDefault="005B6105" w:rsidP="00C56AF5">
      <w:pPr>
        <w:ind w:left="2410"/>
        <w:rPr>
          <w:color w:val="000000" w:themeColor="text1"/>
          <w:u w:val="single"/>
        </w:rPr>
      </w:pPr>
    </w:p>
    <w:p w14:paraId="7A1C74CB" w14:textId="35FD1C7B" w:rsidR="006541BE" w:rsidRDefault="005B2686" w:rsidP="00C56AF5">
      <w:pPr>
        <w:ind w:left="2410"/>
      </w:pPr>
      <w:r>
        <w:rPr>
          <w:b/>
          <w:noProof/>
          <w:sz w:val="21"/>
        </w:rPr>
        <mc:AlternateContent>
          <mc:Choice Requires="wps">
            <w:drawing>
              <wp:anchor distT="0" distB="0" distL="114300" distR="114300" simplePos="0" relativeHeight="251675648" behindDoc="0" locked="0" layoutInCell="1" allowOverlap="1" wp14:anchorId="0CFD54DA" wp14:editId="4A3A6DDB">
                <wp:simplePos x="0" y="0"/>
                <wp:positionH relativeFrom="column">
                  <wp:posOffset>52714</wp:posOffset>
                </wp:positionH>
                <wp:positionV relativeFrom="paragraph">
                  <wp:posOffset>164331</wp:posOffset>
                </wp:positionV>
                <wp:extent cx="2047741" cy="403200"/>
                <wp:effectExtent l="12700" t="12700" r="10160" b="16510"/>
                <wp:wrapNone/>
                <wp:docPr id="27" name="Rectangle à coins arrondis 27"/>
                <wp:cNvGraphicFramePr/>
                <a:graphic xmlns:a="http://schemas.openxmlformats.org/drawingml/2006/main">
                  <a:graphicData uri="http://schemas.microsoft.com/office/word/2010/wordprocessingShape">
                    <wps:wsp>
                      <wps:cNvSpPr/>
                      <wps:spPr>
                        <a:xfrm>
                          <a:off x="0" y="0"/>
                          <a:ext cx="2047741" cy="403200"/>
                        </a:xfrm>
                        <a:prstGeom prst="roundRect">
                          <a:avLst/>
                        </a:prstGeom>
                        <a:solidFill>
                          <a:schemeClr val="bg1"/>
                        </a:solidFill>
                        <a:ln w="22225">
                          <a:solidFill>
                            <a:schemeClr val="bg1">
                              <a:lumMod val="50000"/>
                            </a:schemeClr>
                          </a:solidFill>
                        </a:ln>
                        <a:effectLst/>
                      </wps:spPr>
                      <wps:style>
                        <a:lnRef idx="1">
                          <a:schemeClr val="accent1"/>
                        </a:lnRef>
                        <a:fillRef idx="3">
                          <a:schemeClr val="accent1"/>
                        </a:fillRef>
                        <a:effectRef idx="2">
                          <a:schemeClr val="accent1"/>
                        </a:effectRef>
                        <a:fontRef idx="minor">
                          <a:schemeClr val="lt1"/>
                        </a:fontRef>
                      </wps:style>
                      <wps:txbx>
                        <w:txbxContent>
                          <w:p w14:paraId="4F50CF07" w14:textId="3A013816" w:rsidR="0093208E" w:rsidRPr="00880A05" w:rsidRDefault="0093208E" w:rsidP="00880A05">
                            <w:pPr>
                              <w:pStyle w:val="Titre2"/>
                              <w:rPr>
                                <w:color w:val="595959" w:themeColor="text1" w:themeTint="A6"/>
                              </w:rPr>
                            </w:pPr>
                            <w:r>
                              <w:rPr>
                                <w:color w:val="595959" w:themeColor="text1" w:themeTint="A6"/>
                              </w:rPr>
                              <w:t>DU Côté des modèles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CFD54DA" id="Rectangle à coins arrondis 27" o:spid="_x0000_s1028" style="position:absolute;left:0;text-align:left;margin-left:4.15pt;margin-top:12.95pt;width:161.25pt;height:31.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" fillcolor="white [3212]" strokecolor="#7f7f7f [1612]" strokeweight="1.75pt">
                <v:textbox>
                  <w:txbxContent>
                    <w:p w14:paraId="4F50CF07" w14:textId="3A013816" w:rsidR="0093208E" w:rsidRPr="00880A05" w:rsidRDefault="0093208E" w:rsidP="00880A05">
                      <w:pPr>
                        <w:pStyle w:val="Titre2"/>
                        <w:rPr>
                          <w:color w:val="595959" w:themeColor="text1" w:themeTint="A6"/>
                        </w:rPr>
                      </w:pPr>
                      <w:r>
                        <w:rPr>
                          <w:color w:val="595959" w:themeColor="text1" w:themeTint="A6"/>
                        </w:rPr>
                        <w:t>DU Côté des modèles</w:t>
                      </w:r>
                    </w:p>
                  </w:txbxContent>
                </v:textbox>
              </v:roundrect>
            </w:pict>
          </mc:Fallback>
        </mc:AlternateContent>
      </w:r>
    </w:p>
    <w:p w14:paraId="30B97979" w14:textId="687B42E2" w:rsidR="006541BE" w:rsidRPr="00D015E9" w:rsidRDefault="00D015E9" w:rsidP="00BD1764">
      <w:pPr>
        <w:pStyle w:val="Titre1"/>
      </w:pPr>
      <w:r>
        <w:rPr>
          <w:noProof/>
        </w:rPr>
        <mc:AlternateContent>
          <mc:Choice Requires="wps">
            <w:drawing>
              <wp:anchor distT="0" distB="0" distL="114300" distR="114300" simplePos="0" relativeHeight="251665408" behindDoc="1" locked="0" layoutInCell="1" allowOverlap="1" wp14:anchorId="2AFCAC1C" wp14:editId="1091938F">
                <wp:simplePos x="0" y="0"/>
                <wp:positionH relativeFrom="column">
                  <wp:posOffset>126973</wp:posOffset>
                </wp:positionH>
                <wp:positionV relativeFrom="paragraph">
                  <wp:posOffset>216467</wp:posOffset>
                </wp:positionV>
                <wp:extent cx="6268279" cy="2928026"/>
                <wp:effectExtent l="12700" t="12700" r="18415" b="18415"/>
                <wp:wrapNone/>
                <wp:docPr id="18" name="Rectangle à coins arrondis 18"/>
                <wp:cNvGraphicFramePr/>
                <a:graphic xmlns:a="http://schemas.openxmlformats.org/drawingml/2006/main">
                  <a:graphicData uri="http://schemas.microsoft.com/office/word/2010/wordprocessingShape">
                    <wps:wsp>
                      <wps:cNvSpPr/>
                      <wps:spPr>
                        <a:xfrm>
                          <a:off x="0" y="0"/>
                          <a:ext cx="6268279" cy="2928026"/>
                        </a:xfrm>
                        <a:prstGeom prst="roundRect">
                          <a:avLst>
                            <a:gd name="adj" fmla="val 9477"/>
                          </a:avLst>
                        </a:prstGeom>
                        <a:noFill/>
                        <a:ln w="22225">
                          <a:solidFill>
                            <a:schemeClr val="bg1">
                              <a:lumMod val="50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B2E2DE" id="Rectangle à coins arrondis 18" o:spid="_x0000_s1026" style="position:absolute;margin-left:10pt;margin-top:17.05pt;width:493.55pt;height:230.5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211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" filled="f" strokecolor="#7f7f7f [1612]" strokeweight="1.75pt"/>
            </w:pict>
          </mc:Fallback>
        </mc:AlternateContent>
      </w:r>
    </w:p>
    <w:p w14:paraId="7490EB0C" w14:textId="3746D0B9" w:rsidR="00BD1764" w:rsidRDefault="005B6105" w:rsidP="007F1089">
      <w:r>
        <w:rPr>
          <w:rFonts w:eastAsia="Times New Roman"/>
          <w:noProof/>
          <w:color w:val="000000"/>
          <w:lang w:val="fr-FR"/>
        </w:rPr>
        <w:drawing>
          <wp:anchor distT="0" distB="0" distL="114300" distR="114300" simplePos="0" relativeHeight="251787264" behindDoc="0" locked="0" layoutInCell="1" allowOverlap="1" wp14:anchorId="5EB555FC" wp14:editId="1D6D9EFE">
            <wp:simplePos x="0" y="0"/>
            <wp:positionH relativeFrom="column">
              <wp:posOffset>4357992</wp:posOffset>
            </wp:positionH>
            <wp:positionV relativeFrom="paragraph">
              <wp:posOffset>160871</wp:posOffset>
            </wp:positionV>
            <wp:extent cx="1897200" cy="1800000"/>
            <wp:effectExtent l="0" t="0" r="0" b="3810"/>
            <wp:wrapSquare wrapText="bothSides"/>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TP__11 - period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97200" cy="1800000"/>
                    </a:xfrm>
                    <a:prstGeom prst="rect">
                      <a:avLst/>
                    </a:prstGeom>
                  </pic:spPr>
                </pic:pic>
              </a:graphicData>
            </a:graphic>
            <wp14:sizeRelH relativeFrom="margin">
              <wp14:pctWidth>0</wp14:pctWidth>
            </wp14:sizeRelH>
            <wp14:sizeRelV relativeFrom="margin">
              <wp14:pctHeight>0</wp14:pctHeight>
            </wp14:sizeRelV>
          </wp:anchor>
        </w:drawing>
      </w:r>
    </w:p>
    <w:p w14:paraId="5CEF9338" w14:textId="33676A60" w:rsidR="005B6105" w:rsidRDefault="005B6105" w:rsidP="005B6105">
      <w:pPr>
        <w:ind w:left="720" w:right="851"/>
        <w:rPr>
          <w:rFonts w:eastAsia="Times New Roman"/>
          <w:color w:val="000000"/>
          <w:lang w:val="fr-FR"/>
        </w:rPr>
      </w:pPr>
      <w:r w:rsidRPr="005B6105">
        <w:rPr>
          <w:rFonts w:eastAsia="Times New Roman"/>
          <w:color w:val="000000"/>
          <w:lang w:val="fr-FR"/>
        </w:rPr>
        <w:t xml:space="preserve">Le capteur enregistre </w:t>
      </w:r>
      <w:r w:rsidR="00945F2F">
        <w:rPr>
          <w:rFonts w:eastAsia="Times New Roman"/>
          <w:color w:val="000000"/>
          <w:lang w:val="fr-FR"/>
        </w:rPr>
        <w:t>le signal sonore</w:t>
      </w:r>
      <w:r w:rsidRPr="005B6105">
        <w:rPr>
          <w:rFonts w:eastAsia="Times New Roman"/>
          <w:color w:val="000000"/>
          <w:lang w:val="fr-FR"/>
        </w:rPr>
        <w:t xml:space="preserve"> en fonction du temps. Dans le cas d’un signal périodique : le même motif se répète identique à lui-même à intervalle de temps régulier. </w:t>
      </w:r>
    </w:p>
    <w:p w14:paraId="2069ADAD" w14:textId="77777777" w:rsidR="005B6105" w:rsidRDefault="005B6105" w:rsidP="005B6105">
      <w:pPr>
        <w:ind w:left="720" w:right="851"/>
        <w:rPr>
          <w:rFonts w:eastAsia="Times New Roman"/>
          <w:color w:val="000000"/>
          <w:lang w:val="fr-FR"/>
        </w:rPr>
      </w:pPr>
    </w:p>
    <w:p w14:paraId="01DB11E6" w14:textId="67B8CFE7" w:rsidR="005B6105" w:rsidRDefault="005B6105" w:rsidP="005B6105">
      <w:pPr>
        <w:ind w:left="720" w:right="851"/>
        <w:rPr>
          <w:rFonts w:eastAsia="Times New Roman"/>
          <w:color w:val="000000"/>
          <w:lang w:val="fr-FR"/>
        </w:rPr>
      </w:pPr>
      <w:r w:rsidRPr="005B6105">
        <w:rPr>
          <w:rFonts w:eastAsia="Times New Roman"/>
          <w:color w:val="000000"/>
          <w:lang w:val="fr-FR"/>
        </w:rPr>
        <w:t>La durée de ce motif est appelé</w:t>
      </w:r>
      <w:r w:rsidR="00945F2F">
        <w:rPr>
          <w:rFonts w:eastAsia="Times New Roman"/>
          <w:color w:val="000000"/>
          <w:lang w:val="fr-FR"/>
        </w:rPr>
        <w:t>e</w:t>
      </w:r>
      <w:r w:rsidRPr="005B6105">
        <w:rPr>
          <w:rFonts w:eastAsia="Times New Roman"/>
          <w:color w:val="000000"/>
          <w:lang w:val="fr-FR"/>
        </w:rPr>
        <w:t xml:space="preserve"> « période » (en seconde). Le nombre de fois où ce signal se répète pendant une seconde est appelé « fréquence » </w:t>
      </w:r>
      <w:r w:rsidR="00945F2F">
        <w:rPr>
          <w:rFonts w:eastAsia="Times New Roman"/>
          <w:color w:val="000000"/>
          <w:lang w:val="fr-FR"/>
        </w:rPr>
        <w:t xml:space="preserve">et s’exprime </w:t>
      </w:r>
      <w:r w:rsidRPr="005B6105">
        <w:rPr>
          <w:rFonts w:eastAsia="Times New Roman"/>
          <w:color w:val="000000"/>
          <w:lang w:val="fr-FR"/>
        </w:rPr>
        <w:t xml:space="preserve">en hertz </w:t>
      </w:r>
      <w:r w:rsidR="00945F2F">
        <w:rPr>
          <w:rFonts w:eastAsia="Times New Roman"/>
          <w:color w:val="000000"/>
          <w:lang w:val="fr-FR"/>
        </w:rPr>
        <w:t>(</w:t>
      </w:r>
      <w:r w:rsidRPr="005B6105">
        <w:rPr>
          <w:rFonts w:eastAsia="Times New Roman"/>
          <w:color w:val="000000"/>
          <w:lang w:val="fr-FR"/>
        </w:rPr>
        <w:t>Hz). Ainsi</w:t>
      </w:r>
      <w:r w:rsidR="00945F2F">
        <w:rPr>
          <w:rFonts w:eastAsia="Times New Roman"/>
          <w:color w:val="000000"/>
          <w:lang w:val="fr-FR"/>
        </w:rPr>
        <w:t xml:space="preserve">, pour un signal de fréquence </w:t>
      </w:r>
      <w:r w:rsidRPr="005B6105">
        <w:rPr>
          <w:rFonts w:eastAsia="Times New Roman"/>
          <w:color w:val="000000"/>
          <w:lang w:val="fr-FR"/>
        </w:rPr>
        <w:t xml:space="preserve"> 400 Hz signifie que le motif se répète 400 fois par seconde. </w:t>
      </w:r>
    </w:p>
    <w:p w14:paraId="73A07B89" w14:textId="77777777" w:rsidR="005B6105" w:rsidRPr="005B6105" w:rsidRDefault="005B6105" w:rsidP="005B6105">
      <w:pPr>
        <w:ind w:left="720" w:right="851"/>
        <w:rPr>
          <w:rFonts w:eastAsia="Times New Roman"/>
          <w:color w:val="000000"/>
          <w:lang w:val="fr-FR"/>
        </w:rPr>
      </w:pPr>
    </w:p>
    <w:p w14:paraId="7A9478D0" w14:textId="6EB03B8A" w:rsidR="003D19F6" w:rsidRPr="003D19F6" w:rsidRDefault="005B6105" w:rsidP="005B6105">
      <w:pPr>
        <w:ind w:left="720" w:right="851"/>
        <w:rPr>
          <w:rFonts w:eastAsia="Times New Roman"/>
          <w:color w:val="000000"/>
          <w:lang w:val="fr-FR"/>
        </w:rPr>
      </w:pPr>
      <w:r w:rsidRPr="005B6105">
        <w:rPr>
          <w:rFonts w:eastAsia="Times New Roman"/>
          <w:color w:val="000000"/>
          <w:lang w:val="fr-FR"/>
        </w:rPr>
        <w:t xml:space="preserve">Période (T) et fréquence (f) sont reliées par la relation :   </w:t>
      </w:r>
    </w:p>
    <w:p w14:paraId="275FC847" w14:textId="77777777" w:rsidR="003D19F6" w:rsidRDefault="003D19F6" w:rsidP="003D19F6">
      <w:pPr>
        <w:ind w:left="720" w:right="851"/>
        <w:rPr>
          <w:rFonts w:eastAsia="Times New Roman"/>
          <w:color w:val="000000"/>
          <w:lang w:val="fr-FR"/>
        </w:rPr>
      </w:pPr>
    </w:p>
    <w:p w14:paraId="19B1A45F" w14:textId="3563231D" w:rsidR="003D19F6" w:rsidRPr="007F1089" w:rsidRDefault="003D19F6" w:rsidP="003D19F6">
      <w:pPr>
        <w:ind w:left="2880" w:right="851" w:firstLine="720"/>
        <w:rPr>
          <w:rFonts w:eastAsia="Times New Roman"/>
          <w:color w:val="000000"/>
          <w:lang w:val="fr-FR"/>
        </w:rPr>
      </w:pPr>
      <w:r w:rsidRPr="003D19F6">
        <w:rPr>
          <w:rFonts w:eastAsia="Times New Roman"/>
          <w:color w:val="000000"/>
          <w:lang w:val="fr-FR"/>
        </w:rPr>
        <w:t>f = 1 / T (avec f en Hz et T en s)</w:t>
      </w:r>
      <w:r>
        <w:rPr>
          <w:rFonts w:eastAsia="Times New Roman"/>
          <w:color w:val="000000"/>
          <w:lang w:val="fr-FR"/>
        </w:rPr>
        <w:t>.</w:t>
      </w:r>
    </w:p>
    <w:p w14:paraId="7C1F87C5" w14:textId="0D6A140E" w:rsidR="007F1089" w:rsidRPr="007F1089" w:rsidRDefault="007F1089" w:rsidP="007F1089">
      <w:pPr>
        <w:ind w:left="720" w:right="851"/>
        <w:rPr>
          <w:rFonts w:eastAsia="Times New Roman"/>
          <w:color w:val="000000"/>
          <w:lang w:val="fr-FR"/>
        </w:rPr>
      </w:pPr>
    </w:p>
    <w:p w14:paraId="148E1961" w14:textId="296D9761" w:rsidR="0093208E" w:rsidRDefault="005B6105" w:rsidP="00C654DD">
      <w:pPr>
        <w:ind w:left="567" w:right="284"/>
      </w:pPr>
      <w:r w:rsidRPr="00735FF7">
        <w:rPr>
          <w:noProof/>
        </w:rPr>
        <w:lastRenderedPageBreak/>
        <mc:AlternateContent>
          <mc:Choice Requires="wps">
            <w:drawing>
              <wp:anchor distT="0" distB="0" distL="114300" distR="114300" simplePos="0" relativeHeight="251651070" behindDoc="1" locked="0" layoutInCell="1" allowOverlap="1" wp14:anchorId="77A9E974" wp14:editId="43F9FFE4">
                <wp:simplePos x="0" y="0"/>
                <wp:positionH relativeFrom="column">
                  <wp:posOffset>10241</wp:posOffset>
                </wp:positionH>
                <wp:positionV relativeFrom="paragraph">
                  <wp:posOffset>-28021</wp:posOffset>
                </wp:positionV>
                <wp:extent cx="6749415" cy="8570068"/>
                <wp:effectExtent l="12700" t="12700" r="6985" b="15240"/>
                <wp:wrapNone/>
                <wp:docPr id="29" name="Rectangle à coins arrondis 29"/>
                <wp:cNvGraphicFramePr/>
                <a:graphic xmlns:a="http://schemas.openxmlformats.org/drawingml/2006/main">
                  <a:graphicData uri="http://schemas.microsoft.com/office/word/2010/wordprocessingShape">
                    <wps:wsp>
                      <wps:cNvSpPr/>
                      <wps:spPr>
                        <a:xfrm>
                          <a:off x="0" y="0"/>
                          <a:ext cx="6749415" cy="8570068"/>
                        </a:xfrm>
                        <a:prstGeom prst="roundRect">
                          <a:avLst>
                            <a:gd name="adj" fmla="val 5854"/>
                          </a:avLst>
                        </a:prstGeom>
                        <a:noFill/>
                        <a:ln w="22225">
                          <a:solidFill>
                            <a:srgbClr val="00905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81FEA2" id="Rectangle à coins arrondis 29" o:spid="_x0000_s1026" style="position:absolute;margin-left:.8pt;margin-top:-2.2pt;width:531.45pt;height:674.8pt;z-index:-2516654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835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" filled="f" strokecolor="#009051" strokeweight="1.75pt"/>
            </w:pict>
          </mc:Fallback>
        </mc:AlternateContent>
      </w:r>
      <w:r w:rsidRPr="00735FF7">
        <w:rPr>
          <w:noProof/>
        </w:rPr>
        <mc:AlternateContent>
          <mc:Choice Requires="wps">
            <w:drawing>
              <wp:anchor distT="0" distB="0" distL="114300" distR="114300" simplePos="0" relativeHeight="251680768" behindDoc="0" locked="0" layoutInCell="1" allowOverlap="1" wp14:anchorId="3084B61A" wp14:editId="319DE82C">
                <wp:simplePos x="0" y="0"/>
                <wp:positionH relativeFrom="column">
                  <wp:posOffset>302072</wp:posOffset>
                </wp:positionH>
                <wp:positionV relativeFrom="paragraph">
                  <wp:posOffset>-164208</wp:posOffset>
                </wp:positionV>
                <wp:extent cx="3083668" cy="402590"/>
                <wp:effectExtent l="12700" t="12700" r="15240" b="16510"/>
                <wp:wrapNone/>
                <wp:docPr id="30" name="Rectangle à coins arrondis 30"/>
                <wp:cNvGraphicFramePr/>
                <a:graphic xmlns:a="http://schemas.openxmlformats.org/drawingml/2006/main">
                  <a:graphicData uri="http://schemas.microsoft.com/office/word/2010/wordprocessingShape">
                    <wps:wsp>
                      <wps:cNvSpPr/>
                      <wps:spPr>
                        <a:xfrm>
                          <a:off x="0" y="0"/>
                          <a:ext cx="3083668" cy="402590"/>
                        </a:xfrm>
                        <a:prstGeom prst="roundRect">
                          <a:avLst/>
                        </a:prstGeom>
                        <a:solidFill>
                          <a:schemeClr val="bg1"/>
                        </a:solidFill>
                        <a:ln w="22225">
                          <a:solidFill>
                            <a:srgbClr val="009051"/>
                          </a:solidFill>
                        </a:ln>
                        <a:effectLst/>
                      </wps:spPr>
                      <wps:style>
                        <a:lnRef idx="1">
                          <a:schemeClr val="accent1"/>
                        </a:lnRef>
                        <a:fillRef idx="3">
                          <a:schemeClr val="accent1"/>
                        </a:fillRef>
                        <a:effectRef idx="2">
                          <a:schemeClr val="accent1"/>
                        </a:effectRef>
                        <a:fontRef idx="minor">
                          <a:schemeClr val="lt1"/>
                        </a:fontRef>
                      </wps:style>
                      <wps:txbx>
                        <w:txbxContent>
                          <w:p w14:paraId="02A808DC" w14:textId="4EB01BEA" w:rsidR="0093208E" w:rsidRPr="00A71FF4" w:rsidRDefault="0093208E" w:rsidP="00880A05">
                            <w:pPr>
                              <w:pStyle w:val="Titre2"/>
                            </w:pPr>
                            <w:r w:rsidRPr="00A71FF4">
                              <w:t>L’expérience n</w:t>
                            </w:r>
                            <w:r w:rsidRPr="00A71FF4">
                              <w:rPr>
                                <w:rFonts w:ascii="Cambria" w:hAnsi="Cambria" w:cs="Cambria"/>
                              </w:rPr>
                              <w:t>°</w:t>
                            </w:r>
                            <w:r w:rsidRPr="00A71FF4">
                              <w:t>1</w:t>
                            </w:r>
                            <w:r w:rsidRPr="00A71FF4">
                              <w:rPr>
                                <w:rFonts w:ascii="Cambria" w:hAnsi="Cambria" w:cs="Cambria"/>
                              </w:rPr>
                              <w:t> </w:t>
                            </w:r>
                            <w:r w:rsidRPr="00A71FF4">
                              <w:t xml:space="preserve">: </w:t>
                            </w:r>
                            <w:r w:rsidR="005B6105">
                              <w:t>la hauteur d’un son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84B61A" id="Rectangle à coins arrondis 30" o:spid="_x0000_s1030" style="position:absolute;left:0;text-align:left;margin-left:23.8pt;margin-top:-12.95pt;width:242.8pt;height:31.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" fillcolor="white [3212]" strokecolor="#009051" strokeweight="1.75pt">
                <v:textbox>
                  <w:txbxContent>
                    <w:p w14:paraId="02A808DC" w14:textId="4EB01BEA" w:rsidR="0093208E" w:rsidRPr="00A71FF4" w:rsidRDefault="0093208E" w:rsidP="00880A05">
                      <w:pPr>
                        <w:pStyle w:val="Titre2"/>
                      </w:pPr>
                      <w:r w:rsidRPr="00A71FF4">
                        <w:t>L’expérience n</w:t>
                      </w:r>
                      <w:r w:rsidRPr="00A71FF4">
                        <w:rPr>
                          <w:rFonts w:ascii="Cambria" w:hAnsi="Cambria" w:cs="Cambria"/>
                        </w:rPr>
                        <w:t>°</w:t>
                      </w:r>
                      <w:r w:rsidRPr="00A71FF4">
                        <w:t>1</w:t>
                      </w:r>
                      <w:r w:rsidRPr="00A71FF4">
                        <w:rPr>
                          <w:rFonts w:ascii="Cambria" w:hAnsi="Cambria" w:cs="Cambria"/>
                        </w:rPr>
                        <w:t> </w:t>
                      </w:r>
                      <w:r w:rsidRPr="00A71FF4">
                        <w:t xml:space="preserve">: </w:t>
                      </w:r>
                      <w:r w:rsidR="005B6105">
                        <w:t>la hauteur d’un son</w:t>
                      </w:r>
                    </w:p>
                  </w:txbxContent>
                </v:textbox>
              </v:roundrect>
            </w:pict>
          </mc:Fallback>
        </mc:AlternateContent>
      </w:r>
    </w:p>
    <w:p w14:paraId="15404FEA" w14:textId="36850DC2" w:rsidR="00E615BA" w:rsidRPr="00E615BA" w:rsidRDefault="00E615BA" w:rsidP="003D19F6">
      <w:pPr>
        <w:ind w:left="567" w:right="284"/>
      </w:pPr>
    </w:p>
    <w:p w14:paraId="23001E1F" w14:textId="79F899C5" w:rsidR="005B6105" w:rsidRPr="005B6105" w:rsidRDefault="00000D83" w:rsidP="005B6105">
      <w:pPr>
        <w:pStyle w:val="NormalWeb"/>
        <w:spacing w:before="0" w:beforeAutospacing="0" w:after="0" w:afterAutospacing="0"/>
        <w:ind w:left="567" w:right="709"/>
        <w:jc w:val="both"/>
        <w:rPr>
          <w:rFonts w:ascii="Avenir Roman" w:hAnsi="Avenir Roman"/>
        </w:rPr>
      </w:pPr>
      <w:r w:rsidRPr="00000D83">
        <w:rPr>
          <w:noProof/>
        </w:rPr>
        <w:t xml:space="preserve"> </w:t>
      </w:r>
      <w:r w:rsidR="005B6105" w:rsidRPr="005B6105">
        <w:rPr>
          <w:rFonts w:ascii="Avenir Roman" w:hAnsi="Avenir Roman" w:cs="Calibri"/>
          <w:color w:val="000000"/>
          <w:sz w:val="22"/>
          <w:szCs w:val="22"/>
        </w:rPr>
        <w:t>Enregistrer deux notes différentes d’un même instrument de musique à l’aide de l’application Phyphox, onglet « autocorrélation audio » puis « données brutes ». Si vous ne disposez pas d’instruments de musique, vous pouvez chanter deux notes différentes.</w:t>
      </w:r>
    </w:p>
    <w:p w14:paraId="56904960" w14:textId="77777777" w:rsidR="005B6105" w:rsidRPr="005B6105" w:rsidRDefault="005B6105" w:rsidP="005B6105">
      <w:pPr>
        <w:ind w:left="567" w:right="709"/>
      </w:pPr>
    </w:p>
    <w:p w14:paraId="785BD7F7" w14:textId="6AE77DF4" w:rsidR="005B6105" w:rsidRPr="005B6105" w:rsidRDefault="005B6105" w:rsidP="005B6105">
      <w:pPr>
        <w:pStyle w:val="NormalWeb"/>
        <w:spacing w:before="0" w:beforeAutospacing="0" w:after="0" w:afterAutospacing="0"/>
        <w:ind w:left="567" w:right="709"/>
        <w:jc w:val="both"/>
        <w:textAlignment w:val="baseline"/>
        <w:rPr>
          <w:rFonts w:ascii="Avenir Roman" w:hAnsi="Avenir Roman" w:cs="Calibri"/>
          <w:color w:val="000000"/>
          <w:sz w:val="22"/>
          <w:szCs w:val="22"/>
        </w:rPr>
      </w:pPr>
      <w:r w:rsidRPr="005B6105">
        <w:rPr>
          <w:rFonts w:ascii="Avenir Roman" w:hAnsi="Avenir Roman" w:cs="Calibri"/>
          <w:color w:val="000000"/>
          <w:sz w:val="22"/>
          <w:szCs w:val="22"/>
        </w:rPr>
        <w:t>1) Observer et commenter l</w:t>
      </w:r>
      <w:r w:rsidR="00945F2F">
        <w:rPr>
          <w:rFonts w:ascii="Avenir Roman" w:hAnsi="Avenir Roman" w:cs="Calibri"/>
          <w:color w:val="000000"/>
          <w:sz w:val="22"/>
          <w:szCs w:val="22"/>
        </w:rPr>
        <w:t>’allure du</w:t>
      </w:r>
      <w:r w:rsidRPr="005B6105">
        <w:rPr>
          <w:rFonts w:ascii="Avenir Roman" w:hAnsi="Avenir Roman" w:cs="Calibri"/>
          <w:color w:val="000000"/>
          <w:sz w:val="22"/>
          <w:szCs w:val="22"/>
        </w:rPr>
        <w:t xml:space="preserve"> signal.</w:t>
      </w:r>
    </w:p>
    <w:p w14:paraId="560E4E61" w14:textId="77777777" w:rsidR="005B6105" w:rsidRPr="005B6105" w:rsidRDefault="005B6105" w:rsidP="005B6105">
      <w:pPr>
        <w:pStyle w:val="NormalWeb"/>
        <w:spacing w:before="0" w:beforeAutospacing="0" w:after="0" w:afterAutospacing="0"/>
        <w:ind w:left="567" w:right="709"/>
        <w:jc w:val="both"/>
        <w:textAlignment w:val="baseline"/>
        <w:rPr>
          <w:rFonts w:ascii="Avenir Roman" w:hAnsi="Avenir Roman" w:cs="Calibri"/>
          <w:color w:val="000000"/>
          <w:sz w:val="22"/>
          <w:szCs w:val="22"/>
        </w:rPr>
      </w:pPr>
    </w:p>
    <w:p w14:paraId="767914BD" w14:textId="6C2F34BA" w:rsidR="005B6105" w:rsidRPr="005B6105" w:rsidRDefault="005B6105" w:rsidP="005B6105">
      <w:pPr>
        <w:pStyle w:val="NormalWeb"/>
        <w:spacing w:before="0" w:beforeAutospacing="0" w:after="0" w:afterAutospacing="0"/>
        <w:ind w:left="567" w:right="709"/>
        <w:jc w:val="both"/>
        <w:textAlignment w:val="baseline"/>
        <w:rPr>
          <w:rFonts w:ascii="Avenir Roman" w:hAnsi="Avenir Roman" w:cs="Calibri"/>
          <w:color w:val="000000"/>
          <w:sz w:val="22"/>
          <w:szCs w:val="22"/>
        </w:rPr>
      </w:pPr>
      <w:r w:rsidRPr="005B6105">
        <w:rPr>
          <w:rFonts w:ascii="Avenir Roman" w:hAnsi="Avenir Roman" w:cs="Calibri"/>
          <w:color w:val="000000"/>
          <w:sz w:val="22"/>
          <w:szCs w:val="22"/>
        </w:rPr>
        <w:t xml:space="preserve">2) </w:t>
      </w:r>
      <w:r w:rsidR="00945F2F">
        <w:rPr>
          <w:rFonts w:ascii="Avenir Roman" w:hAnsi="Avenir Roman" w:cs="Calibri"/>
          <w:color w:val="000000"/>
          <w:sz w:val="22"/>
          <w:szCs w:val="22"/>
        </w:rPr>
        <w:t>A l’aide de l’outil « détail d’une mesure », d</w:t>
      </w:r>
      <w:r w:rsidRPr="005B6105">
        <w:rPr>
          <w:rFonts w:ascii="Avenir Roman" w:hAnsi="Avenir Roman" w:cs="Calibri"/>
          <w:color w:val="000000"/>
          <w:sz w:val="22"/>
          <w:szCs w:val="22"/>
        </w:rPr>
        <w:t xml:space="preserve">éterminer la période puis la fréquence du son pour chaque note enregistrée, comparer à la valeur </w:t>
      </w:r>
      <w:r w:rsidR="00945F2F">
        <w:rPr>
          <w:rFonts w:ascii="Avenir Roman" w:hAnsi="Avenir Roman" w:cs="Calibri"/>
          <w:color w:val="000000"/>
          <w:sz w:val="22"/>
          <w:szCs w:val="22"/>
        </w:rPr>
        <w:t>calculée par</w:t>
      </w:r>
      <w:r w:rsidRPr="005B6105">
        <w:rPr>
          <w:rFonts w:ascii="Avenir Roman" w:hAnsi="Avenir Roman" w:cs="Calibri"/>
          <w:color w:val="000000"/>
          <w:sz w:val="22"/>
          <w:szCs w:val="22"/>
        </w:rPr>
        <w:t xml:space="preserve"> l’application</w:t>
      </w:r>
      <w:r w:rsidR="00945F2F">
        <w:rPr>
          <w:rFonts w:ascii="Avenir Roman" w:hAnsi="Avenir Roman" w:cs="Calibri"/>
          <w:color w:val="000000"/>
          <w:sz w:val="22"/>
          <w:szCs w:val="22"/>
        </w:rPr>
        <w:t xml:space="preserve"> dans l’</w:t>
      </w:r>
      <w:r w:rsidRPr="005B6105">
        <w:rPr>
          <w:rFonts w:ascii="Avenir Roman" w:hAnsi="Avenir Roman" w:cs="Calibri"/>
          <w:color w:val="000000"/>
          <w:sz w:val="22"/>
          <w:szCs w:val="22"/>
        </w:rPr>
        <w:t>onglet «autocorr.».</w:t>
      </w:r>
    </w:p>
    <w:p w14:paraId="1E1D9A29" w14:textId="77777777" w:rsidR="005B6105" w:rsidRPr="005B6105" w:rsidRDefault="005B6105" w:rsidP="005B6105">
      <w:pPr>
        <w:ind w:left="567" w:right="709"/>
        <w:rPr>
          <w:rFonts w:cs="Times New Roman"/>
          <w:sz w:val="24"/>
          <w:szCs w:val="24"/>
        </w:rPr>
      </w:pPr>
    </w:p>
    <w:p w14:paraId="70AFE857" w14:textId="6ACBDB81" w:rsidR="005B6105" w:rsidRPr="005B6105" w:rsidRDefault="005B6105" w:rsidP="005B6105">
      <w:pPr>
        <w:pStyle w:val="NormalWeb"/>
        <w:spacing w:before="0" w:beforeAutospacing="0" w:after="0" w:afterAutospacing="0"/>
        <w:ind w:left="567" w:right="709"/>
        <w:jc w:val="both"/>
        <w:rPr>
          <w:rFonts w:ascii="Avenir Roman" w:hAnsi="Avenir Roman"/>
          <w:color w:val="00B050"/>
        </w:rPr>
      </w:pPr>
      <w:r w:rsidRPr="005B6105">
        <w:rPr>
          <w:rFonts w:ascii="Avenir Roman" w:hAnsi="Avenir Roman" w:cs="Calibri"/>
          <w:b/>
          <w:bCs/>
          <w:color w:val="00B050"/>
          <w:sz w:val="22"/>
          <w:szCs w:val="22"/>
        </w:rPr>
        <w:t>Pour aller plus loin :</w:t>
      </w:r>
    </w:p>
    <w:p w14:paraId="7B378B7F" w14:textId="1F031668" w:rsidR="005B6105" w:rsidRPr="005B6105" w:rsidRDefault="005B6105" w:rsidP="005B6105">
      <w:pPr>
        <w:ind w:left="567" w:right="709"/>
        <w:rPr>
          <w:rFonts w:cs="Calibri"/>
          <w:color w:val="000000"/>
        </w:rPr>
      </w:pPr>
      <w:r w:rsidRPr="005B6105">
        <w:br/>
      </w:r>
      <w:r w:rsidRPr="005B6105">
        <w:rPr>
          <w:rFonts w:cs="Calibri"/>
          <w:b/>
          <w:color w:val="000000"/>
        </w:rPr>
        <w:t xml:space="preserve">Concours de justesse </w:t>
      </w:r>
      <w:r w:rsidRPr="005B6105">
        <w:rPr>
          <w:rFonts w:cs="Calibri"/>
          <w:color w:val="000000"/>
        </w:rPr>
        <w:t xml:space="preserve">: </w:t>
      </w:r>
    </w:p>
    <w:p w14:paraId="3E2908E1" w14:textId="2D64C341" w:rsidR="005B6105" w:rsidRPr="005B6105" w:rsidRDefault="005B6105" w:rsidP="005B6105">
      <w:pPr>
        <w:ind w:left="567" w:right="709"/>
      </w:pPr>
      <w:r w:rsidRPr="005B6105">
        <w:rPr>
          <w:rFonts w:cs="Calibri"/>
          <w:color w:val="000000"/>
        </w:rPr>
        <w:t>Chanter un son de fréquence la plus proche possible de 300 Hz et envoyer la copie d’écran à votre enseignant</w:t>
      </w:r>
    </w:p>
    <w:p w14:paraId="4746784E" w14:textId="2E3AD5CB" w:rsidR="005B6105" w:rsidRPr="005B6105" w:rsidRDefault="005B6105" w:rsidP="005B6105">
      <w:pPr>
        <w:ind w:left="567" w:right="709"/>
      </w:pPr>
    </w:p>
    <w:p w14:paraId="288A4FFF" w14:textId="77777777" w:rsidR="005B6105" w:rsidRPr="005B6105" w:rsidRDefault="005B6105" w:rsidP="005B6105">
      <w:pPr>
        <w:pStyle w:val="NormalWeb"/>
        <w:spacing w:before="0" w:beforeAutospacing="0" w:after="0" w:afterAutospacing="0"/>
        <w:ind w:left="567" w:right="709"/>
        <w:jc w:val="both"/>
        <w:rPr>
          <w:rFonts w:ascii="Avenir Roman" w:hAnsi="Avenir Roman" w:cs="Calibri"/>
          <w:b/>
          <w:color w:val="000000"/>
          <w:sz w:val="22"/>
          <w:szCs w:val="22"/>
        </w:rPr>
      </w:pPr>
      <w:r w:rsidRPr="005B6105">
        <w:rPr>
          <w:rFonts w:ascii="Avenir Roman" w:hAnsi="Avenir Roman" w:cs="Calibri"/>
          <w:b/>
          <w:color w:val="000000"/>
          <w:sz w:val="22"/>
          <w:szCs w:val="22"/>
        </w:rPr>
        <w:t xml:space="preserve">La tessiture : </w:t>
      </w:r>
    </w:p>
    <w:p w14:paraId="758216A2" w14:textId="1BDC59A8" w:rsidR="005B6105" w:rsidRPr="005B6105" w:rsidRDefault="005B6105" w:rsidP="005B6105">
      <w:pPr>
        <w:pStyle w:val="NormalWeb"/>
        <w:spacing w:before="0" w:beforeAutospacing="0" w:after="0" w:afterAutospacing="0"/>
        <w:ind w:left="567" w:right="709"/>
        <w:jc w:val="both"/>
        <w:rPr>
          <w:rFonts w:ascii="Avenir Roman" w:hAnsi="Avenir Roman" w:cs="Calibri"/>
          <w:color w:val="000000"/>
          <w:sz w:val="22"/>
          <w:szCs w:val="22"/>
        </w:rPr>
      </w:pPr>
      <w:r w:rsidRPr="005B6105">
        <w:rPr>
          <w:rFonts w:ascii="Avenir Roman" w:hAnsi="Avenir Roman" w:cs="Calibri"/>
          <w:color w:val="000000"/>
          <w:sz w:val="22"/>
          <w:szCs w:val="22"/>
        </w:rPr>
        <w:t>Dans le domaine musical, la tessiture, également appelée registre, est l'ensemble continu des notes qui peuvent être émises par une voix.</w:t>
      </w:r>
    </w:p>
    <w:p w14:paraId="603B8435" w14:textId="355480D3" w:rsidR="005B6105" w:rsidRPr="005B6105" w:rsidRDefault="005B6105" w:rsidP="005B6105">
      <w:pPr>
        <w:pStyle w:val="NormalWeb"/>
        <w:spacing w:before="0" w:beforeAutospacing="0" w:after="0" w:afterAutospacing="0"/>
        <w:ind w:left="567" w:right="709"/>
        <w:jc w:val="both"/>
        <w:rPr>
          <w:rFonts w:ascii="Avenir Roman" w:hAnsi="Avenir Roman"/>
        </w:rPr>
      </w:pPr>
    </w:p>
    <w:p w14:paraId="1AAB3DF0" w14:textId="2C2CF798" w:rsidR="005B6105" w:rsidRDefault="005B6105" w:rsidP="005B6105">
      <w:pPr>
        <w:pStyle w:val="NormalWeb"/>
        <w:spacing w:before="0" w:beforeAutospacing="0" w:after="0" w:afterAutospacing="0"/>
        <w:ind w:left="567" w:right="709"/>
        <w:jc w:val="both"/>
      </w:pPr>
      <w:r>
        <w:rPr>
          <w:rFonts w:ascii="Calibri" w:hAnsi="Calibri" w:cs="Calibri"/>
          <w:color w:val="000000"/>
          <w:sz w:val="22"/>
          <w:szCs w:val="22"/>
          <w:bdr w:val="none" w:sz="0" w:space="0" w:color="auto" w:frame="1"/>
        </w:rPr>
        <w:fldChar w:fldCharType="begin"/>
      </w:r>
      <w:r>
        <w:rPr>
          <w:rFonts w:ascii="Calibri" w:hAnsi="Calibri" w:cs="Calibri"/>
          <w:color w:val="000000"/>
          <w:sz w:val="22"/>
          <w:szCs w:val="22"/>
          <w:bdr w:val="none" w:sz="0" w:space="0" w:color="auto" w:frame="1"/>
        </w:rPr>
        <w:instrText xml:space="preserve"> INCLUDEPICTURE "https://lh3.googleusercontent.com/QfMyMNHAMYC1jSMEngiT476SEugK1NAJkQApf8kKPwKKm3OhupDJXelGuJel1EgM2rBO1CvrjkyoxfuBjWkgI7dDSc7qWEyI8CnUyEWt2jZlvySl74KS7syDRdGQpND_MCPBspSI" \* MERGEFORMATINET </w:instrText>
      </w:r>
      <w:r>
        <w:rPr>
          <w:rFonts w:ascii="Calibri" w:hAnsi="Calibri" w:cs="Calibri"/>
          <w:color w:val="000000"/>
          <w:sz w:val="22"/>
          <w:szCs w:val="22"/>
          <w:bdr w:val="none" w:sz="0" w:space="0" w:color="auto" w:frame="1"/>
        </w:rPr>
        <w:fldChar w:fldCharType="separate"/>
      </w:r>
      <w:r>
        <w:rPr>
          <w:rFonts w:ascii="Calibri" w:hAnsi="Calibri" w:cs="Calibri"/>
          <w:noProof/>
          <w:color w:val="000000"/>
          <w:sz w:val="22"/>
          <w:szCs w:val="22"/>
          <w:bdr w:val="none" w:sz="0" w:space="0" w:color="auto" w:frame="1"/>
        </w:rPr>
        <w:drawing>
          <wp:inline distT="0" distB="0" distL="0" distR="0" wp14:anchorId="7C72F5AD" wp14:editId="513026E8">
            <wp:extent cx="6011693" cy="1043004"/>
            <wp:effectExtent l="0" t="0" r="0" b="0"/>
            <wp:docPr id="34" name="Image 34" descr="https://lh3.googleusercontent.com/QfMyMNHAMYC1jSMEngiT476SEugK1NAJkQApf8kKPwKKm3OhupDJXelGuJel1EgM2rBO1CvrjkyoxfuBjWkgI7dDSc7qWEyI8CnUyEWt2jZlvySl74KS7syDRdGQpND_MCPBsp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h3.googleusercontent.com/QfMyMNHAMYC1jSMEngiT476SEugK1NAJkQApf8kKPwKKm3OhupDJXelGuJel1EgM2rBO1CvrjkyoxfuBjWkgI7dDSc7qWEyI8CnUyEWt2jZlvySl74KS7syDRdGQpND_MCPBspSI"/>
                    <pic:cNvPicPr>
                      <a:picLocks noChangeAspect="1" noChangeArrowheads="1"/>
                    </pic:cNvPicPr>
                  </pic:nvPicPr>
                  <pic:blipFill rotWithShape="1">
                    <a:blip r:embed="rId11">
                      <a:extLst>
                        <a:ext uri="{28A0092B-C50C-407E-A947-70E740481C1C}">
                          <a14:useLocalDpi xmlns:a14="http://schemas.microsoft.com/office/drawing/2010/main" val="0"/>
                        </a:ext>
                      </a:extLst>
                    </a:blip>
                    <a:srcRect b="85447"/>
                    <a:stretch/>
                  </pic:blipFill>
                  <pic:spPr bwMode="auto">
                    <a:xfrm>
                      <a:off x="0" y="0"/>
                      <a:ext cx="6053794" cy="1050308"/>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Calibri" w:hAnsi="Calibri" w:cs="Calibri"/>
          <w:color w:val="000000"/>
          <w:sz w:val="22"/>
          <w:szCs w:val="22"/>
          <w:bdr w:val="none" w:sz="0" w:space="0" w:color="auto" w:frame="1"/>
        </w:rPr>
        <w:fldChar w:fldCharType="end"/>
      </w:r>
    </w:p>
    <w:p w14:paraId="3673E80B" w14:textId="11CF3154" w:rsidR="005B6105" w:rsidRDefault="005B6105" w:rsidP="005B6105">
      <w:pPr>
        <w:ind w:left="567" w:right="709"/>
      </w:pPr>
    </w:p>
    <w:p w14:paraId="1799CF41" w14:textId="386815D2" w:rsidR="005B6105" w:rsidRPr="005B6105" w:rsidRDefault="005B6105" w:rsidP="005B6105">
      <w:pPr>
        <w:pStyle w:val="NormalWeb"/>
        <w:spacing w:before="0" w:beforeAutospacing="0" w:after="0" w:afterAutospacing="0"/>
        <w:ind w:left="567" w:right="709"/>
        <w:jc w:val="both"/>
        <w:rPr>
          <w:rFonts w:ascii="Avenir Roman" w:hAnsi="Avenir Roman"/>
          <w:sz w:val="22"/>
          <w:szCs w:val="22"/>
        </w:rPr>
      </w:pPr>
      <w:r w:rsidRPr="005B6105">
        <w:rPr>
          <w:rFonts w:ascii="Avenir Roman" w:hAnsi="Avenir Roman" w:cs="Calibri"/>
          <w:color w:val="000000"/>
          <w:sz w:val="22"/>
          <w:szCs w:val="22"/>
        </w:rPr>
        <w:t>Déterminer la tessiture de Jakub Joseph Orlinski à partir de cet enregistrement de « Sento in seno » de Vivaldi (écouter et analyser la plage entre  0:24 et 1:00):</w:t>
      </w:r>
    </w:p>
    <w:p w14:paraId="125DBD14" w14:textId="0BDACCD7" w:rsidR="005B6105" w:rsidRPr="005B6105" w:rsidRDefault="00C93815" w:rsidP="005B6105">
      <w:pPr>
        <w:pStyle w:val="NormalWeb"/>
        <w:spacing w:before="0" w:beforeAutospacing="0" w:after="0" w:afterAutospacing="0"/>
        <w:ind w:left="567" w:right="709"/>
        <w:jc w:val="both"/>
        <w:rPr>
          <w:rFonts w:ascii="Avenir Roman" w:hAnsi="Avenir Roman" w:cs="Calibri"/>
          <w:color w:val="000000"/>
          <w:sz w:val="22"/>
          <w:szCs w:val="22"/>
        </w:rPr>
      </w:pPr>
      <w:hyperlink r:id="rId12" w:history="1">
        <w:r w:rsidR="005B6105" w:rsidRPr="005B6105">
          <w:rPr>
            <w:rStyle w:val="Lienhypertexte"/>
            <w:rFonts w:ascii="Avenir Roman" w:hAnsi="Avenir Roman" w:cs="Calibri"/>
            <w:sz w:val="22"/>
            <w:szCs w:val="22"/>
          </w:rPr>
          <w:t>https://youtu.be/mnD9NsBdU7Q</w:t>
        </w:r>
      </w:hyperlink>
      <w:r w:rsidR="005B6105" w:rsidRPr="005B6105">
        <w:rPr>
          <w:rFonts w:ascii="Avenir Roman" w:hAnsi="Avenir Roman" w:cs="Calibri"/>
          <w:color w:val="000000"/>
          <w:sz w:val="22"/>
          <w:szCs w:val="22"/>
        </w:rPr>
        <w:t xml:space="preserve"> </w:t>
      </w:r>
    </w:p>
    <w:p w14:paraId="7E562983" w14:textId="216D94EB" w:rsidR="005B6105" w:rsidRPr="005B6105" w:rsidRDefault="005B6105" w:rsidP="005B6105">
      <w:pPr>
        <w:pStyle w:val="NormalWeb"/>
        <w:spacing w:before="0" w:beforeAutospacing="0" w:after="0" w:afterAutospacing="0"/>
        <w:ind w:left="567" w:right="709"/>
        <w:jc w:val="both"/>
        <w:rPr>
          <w:rFonts w:ascii="Avenir Roman" w:hAnsi="Avenir Roman"/>
          <w:sz w:val="22"/>
          <w:szCs w:val="22"/>
        </w:rPr>
      </w:pPr>
      <w:r w:rsidRPr="005B6105">
        <w:rPr>
          <w:rFonts w:ascii="Avenir Roman" w:hAnsi="Avenir Roman" w:cs="Calibri"/>
          <w:color w:val="000000"/>
          <w:sz w:val="22"/>
          <w:szCs w:val="22"/>
        </w:rPr>
        <w:t>Déterminer la note la plus aiguë chantée par Mariah Carey dans « Emotions » : </w:t>
      </w:r>
      <w:hyperlink r:id="rId13" w:history="1">
        <w:r w:rsidRPr="005B6105">
          <w:rPr>
            <w:rStyle w:val="Lienhypertexte"/>
            <w:rFonts w:ascii="Avenir Roman" w:hAnsi="Avenir Roman"/>
            <w:sz w:val="22"/>
            <w:szCs w:val="22"/>
          </w:rPr>
          <w:t>https://youtu.be/NrJEFrth27Q</w:t>
        </w:r>
      </w:hyperlink>
    </w:p>
    <w:p w14:paraId="057953B4" w14:textId="77777777" w:rsidR="002754AF" w:rsidRDefault="005B6105" w:rsidP="005B6105">
      <w:pPr>
        <w:pStyle w:val="NormalWeb"/>
        <w:spacing w:before="0" w:beforeAutospacing="0" w:after="0" w:afterAutospacing="0"/>
        <w:ind w:left="567" w:right="709"/>
        <w:jc w:val="both"/>
        <w:rPr>
          <w:rFonts w:ascii="Avenir Roman" w:hAnsi="Avenir Roman" w:cs="Calibri"/>
          <w:color w:val="000000"/>
          <w:sz w:val="22"/>
          <w:szCs w:val="22"/>
        </w:rPr>
      </w:pPr>
      <w:r>
        <w:br/>
      </w:r>
      <w:r w:rsidR="002754AF" w:rsidRPr="002754AF">
        <w:rPr>
          <w:rFonts w:ascii="Avenir Roman" w:hAnsi="Avenir Roman" w:cs="Calibri"/>
          <w:b/>
          <w:color w:val="000000"/>
          <w:sz w:val="22"/>
          <w:szCs w:val="22"/>
        </w:rPr>
        <w:t xml:space="preserve">Dark Vador avec des bouteilles : </w:t>
      </w:r>
    </w:p>
    <w:p w14:paraId="51ED763B" w14:textId="05255D4F" w:rsidR="005B6105" w:rsidRDefault="005B6105" w:rsidP="005B6105">
      <w:pPr>
        <w:pStyle w:val="NormalWeb"/>
        <w:spacing w:before="0" w:beforeAutospacing="0" w:after="0" w:afterAutospacing="0"/>
        <w:ind w:left="567" w:right="709"/>
        <w:jc w:val="both"/>
        <w:rPr>
          <w:rFonts w:ascii="Avenir Roman" w:hAnsi="Avenir Roman" w:cs="Calibri"/>
          <w:color w:val="000000"/>
          <w:sz w:val="22"/>
          <w:szCs w:val="22"/>
        </w:rPr>
      </w:pPr>
      <w:r w:rsidRPr="005B6105">
        <w:rPr>
          <w:rFonts w:ascii="Avenir Roman" w:hAnsi="Avenir Roman" w:cs="Calibri"/>
          <w:color w:val="000000"/>
          <w:sz w:val="22"/>
          <w:szCs w:val="22"/>
        </w:rPr>
        <w:t>Une bouteille remplie partiellement d’eau émet une note quand on souffle dedans. La hauteur de la note va dépendre du volume d’air dans la bouteille. En ajoutant plus ou moins d’eau à l’intérieur on peut donc modifier la note émise.</w:t>
      </w:r>
    </w:p>
    <w:p w14:paraId="70826CA6" w14:textId="77777777" w:rsidR="002754AF" w:rsidRDefault="002754AF" w:rsidP="005B6105">
      <w:pPr>
        <w:pStyle w:val="NormalWeb"/>
        <w:spacing w:before="0" w:beforeAutospacing="0" w:after="0" w:afterAutospacing="0"/>
        <w:ind w:left="567" w:right="709"/>
        <w:jc w:val="both"/>
        <w:rPr>
          <w:rFonts w:ascii="Avenir Roman" w:hAnsi="Avenir Roman" w:cs="Calibri"/>
          <w:color w:val="000000"/>
          <w:sz w:val="22"/>
          <w:szCs w:val="22"/>
        </w:rPr>
      </w:pPr>
    </w:p>
    <w:p w14:paraId="1DDD97BE" w14:textId="3E9535DD" w:rsidR="005B6105" w:rsidRPr="005B6105" w:rsidRDefault="005B6105" w:rsidP="005B6105">
      <w:pPr>
        <w:pStyle w:val="NormalWeb"/>
        <w:spacing w:before="0" w:beforeAutospacing="0" w:after="0" w:afterAutospacing="0"/>
        <w:ind w:left="567" w:right="709"/>
        <w:jc w:val="both"/>
        <w:rPr>
          <w:rFonts w:ascii="Avenir Roman" w:hAnsi="Avenir Roman"/>
        </w:rPr>
      </w:pPr>
      <w:r w:rsidRPr="005B6105">
        <w:rPr>
          <w:rFonts w:ascii="Avenir Roman" w:hAnsi="Avenir Roman" w:cs="Calibri"/>
          <w:color w:val="000000"/>
          <w:sz w:val="22"/>
          <w:szCs w:val="22"/>
        </w:rPr>
        <w:t>À l’aide de trois bouteilles plus ou moins remplies, jouer le début du thème de Dark Vador  “The imperial March”.</w:t>
      </w:r>
    </w:p>
    <w:p w14:paraId="5913137D" w14:textId="56E61B93" w:rsidR="005B6105" w:rsidRDefault="005B6105" w:rsidP="005B6105">
      <w:pPr>
        <w:pStyle w:val="NormalWeb"/>
        <w:spacing w:before="0" w:beforeAutospacing="0" w:after="0" w:afterAutospacing="0"/>
        <w:ind w:left="567" w:right="709"/>
        <w:jc w:val="center"/>
      </w:pPr>
      <w:r>
        <w:rPr>
          <w:rFonts w:ascii="Calibri" w:hAnsi="Calibri" w:cs="Calibri"/>
          <w:b/>
          <w:bCs/>
          <w:color w:val="000000"/>
          <w:sz w:val="22"/>
          <w:szCs w:val="22"/>
          <w:bdr w:val="none" w:sz="0" w:space="0" w:color="auto" w:frame="1"/>
        </w:rPr>
        <w:fldChar w:fldCharType="begin"/>
      </w:r>
      <w:r>
        <w:rPr>
          <w:rFonts w:ascii="Calibri" w:hAnsi="Calibri" w:cs="Calibri"/>
          <w:b/>
          <w:bCs/>
          <w:color w:val="000000"/>
          <w:sz w:val="22"/>
          <w:szCs w:val="22"/>
          <w:bdr w:val="none" w:sz="0" w:space="0" w:color="auto" w:frame="1"/>
        </w:rPr>
        <w:instrText xml:space="preserve"> INCLUDEPICTURE "https://lh3.googleusercontent.com/Oh6p4ICm8bV9BDs2XyMMKpN-w4XAPHSyNGY9uW--VHNluf-6Gc8DBoiRYIJeDWTk0edKLVyaJVYO4hpZIYWmoqaZ2NcIHpbNXNYR85bSGBrQPBTtcWcL5Yj8g4TdghaNKBZjW20y" \* MERGEFORMATINET </w:instrText>
      </w:r>
      <w:r>
        <w:rPr>
          <w:rFonts w:ascii="Calibri" w:hAnsi="Calibri" w:cs="Calibri"/>
          <w:b/>
          <w:bCs/>
          <w:color w:val="000000"/>
          <w:sz w:val="22"/>
          <w:szCs w:val="22"/>
          <w:bdr w:val="none" w:sz="0" w:space="0" w:color="auto" w:frame="1"/>
        </w:rPr>
        <w:fldChar w:fldCharType="separate"/>
      </w:r>
      <w:r>
        <w:rPr>
          <w:rFonts w:ascii="Calibri" w:hAnsi="Calibri" w:cs="Calibri"/>
          <w:b/>
          <w:bCs/>
          <w:noProof/>
          <w:color w:val="000000"/>
          <w:sz w:val="22"/>
          <w:szCs w:val="22"/>
          <w:bdr w:val="none" w:sz="0" w:space="0" w:color="auto" w:frame="1"/>
        </w:rPr>
        <w:drawing>
          <wp:inline distT="0" distB="0" distL="0" distR="0" wp14:anchorId="1F47DD43" wp14:editId="548366A9">
            <wp:extent cx="4286029" cy="355679"/>
            <wp:effectExtent l="0" t="0" r="0" b="0"/>
            <wp:docPr id="24" name="Image 24" descr="https://lh3.googleusercontent.com/Oh6p4ICm8bV9BDs2XyMMKpN-w4XAPHSyNGY9uW--VHNluf-6Gc8DBoiRYIJeDWTk0edKLVyaJVYO4hpZIYWmoqaZ2NcIHpbNXNYR85bSGBrQPBTtcWcL5Yj8g4TdghaNKBZjW20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lh3.googleusercontent.com/Oh6p4ICm8bV9BDs2XyMMKpN-w4XAPHSyNGY9uW--VHNluf-6Gc8DBoiRYIJeDWTk0edKLVyaJVYO4hpZIYWmoqaZ2NcIHpbNXNYR85bSGBrQPBTtcWcL5Yj8g4TdghaNKBZjW20y"/>
                    <pic:cNvPicPr>
                      <a:picLocks noChangeAspect="1" noChangeArrowheads="1"/>
                    </pic:cNvPicPr>
                  </pic:nvPicPr>
                  <pic:blipFill rotWithShape="1">
                    <a:blip r:embed="rId14">
                      <a:extLst>
                        <a:ext uri="{28A0092B-C50C-407E-A947-70E740481C1C}">
                          <a14:useLocalDpi xmlns:a14="http://schemas.microsoft.com/office/drawing/2010/main" val="0"/>
                        </a:ext>
                      </a:extLst>
                    </a:blip>
                    <a:srcRect l="21048" t="38478" r="16224" b="52339"/>
                    <a:stretch/>
                  </pic:blipFill>
                  <pic:spPr bwMode="auto">
                    <a:xfrm>
                      <a:off x="0" y="0"/>
                      <a:ext cx="4291474" cy="356131"/>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Calibri" w:hAnsi="Calibri" w:cs="Calibri"/>
          <w:b/>
          <w:bCs/>
          <w:color w:val="000000"/>
          <w:sz w:val="22"/>
          <w:szCs w:val="22"/>
          <w:bdr w:val="none" w:sz="0" w:space="0" w:color="auto" w:frame="1"/>
        </w:rPr>
        <w:fldChar w:fldCharType="end"/>
      </w:r>
    </w:p>
    <w:p w14:paraId="4BDF767B" w14:textId="77777777" w:rsidR="005B6105" w:rsidRDefault="005B6105" w:rsidP="005B6105">
      <w:pPr>
        <w:ind w:left="567" w:right="709"/>
      </w:pPr>
    </w:p>
    <w:p w14:paraId="4FCE52A6" w14:textId="77777777" w:rsidR="003D19F6" w:rsidRDefault="003D19F6" w:rsidP="00000D83">
      <w:pPr>
        <w:pBdr>
          <w:top w:val="nil"/>
          <w:left w:val="nil"/>
          <w:bottom w:val="nil"/>
          <w:right w:val="nil"/>
          <w:between w:val="nil"/>
        </w:pBdr>
        <w:ind w:left="851" w:right="284"/>
      </w:pPr>
    </w:p>
    <w:p w14:paraId="20BFB88A" w14:textId="62EC7BBE" w:rsidR="00E95164" w:rsidRDefault="00A25E0B" w:rsidP="00000D83">
      <w:pPr>
        <w:pBdr>
          <w:top w:val="nil"/>
          <w:left w:val="nil"/>
          <w:bottom w:val="nil"/>
          <w:right w:val="nil"/>
          <w:between w:val="nil"/>
        </w:pBdr>
        <w:ind w:left="851" w:right="284"/>
      </w:pPr>
      <w:r w:rsidRPr="00E37220">
        <w:rPr>
          <w:noProof/>
        </w:rPr>
        <w:lastRenderedPageBreak/>
        <mc:AlternateContent>
          <mc:Choice Requires="wps">
            <w:drawing>
              <wp:anchor distT="0" distB="0" distL="114300" distR="114300" simplePos="0" relativeHeight="251683840" behindDoc="0" locked="0" layoutInCell="1" allowOverlap="1" wp14:anchorId="58F76F9D" wp14:editId="608E5230">
                <wp:simplePos x="0" y="0"/>
                <wp:positionH relativeFrom="column">
                  <wp:posOffset>399347</wp:posOffset>
                </wp:positionH>
                <wp:positionV relativeFrom="paragraph">
                  <wp:posOffset>108166</wp:posOffset>
                </wp:positionV>
                <wp:extent cx="3239311" cy="402590"/>
                <wp:effectExtent l="12700" t="12700" r="12065" b="16510"/>
                <wp:wrapNone/>
                <wp:docPr id="32" name="Rectangle à coins arrondis 32"/>
                <wp:cNvGraphicFramePr/>
                <a:graphic xmlns:a="http://schemas.openxmlformats.org/drawingml/2006/main">
                  <a:graphicData uri="http://schemas.microsoft.com/office/word/2010/wordprocessingShape">
                    <wps:wsp>
                      <wps:cNvSpPr/>
                      <wps:spPr>
                        <a:xfrm>
                          <a:off x="0" y="0"/>
                          <a:ext cx="3239311" cy="402590"/>
                        </a:xfrm>
                        <a:prstGeom prst="roundRect">
                          <a:avLst/>
                        </a:prstGeom>
                        <a:solidFill>
                          <a:schemeClr val="bg1"/>
                        </a:solidFill>
                        <a:ln w="22225">
                          <a:solidFill>
                            <a:srgbClr val="7030A0"/>
                          </a:solidFill>
                        </a:ln>
                        <a:effectLst/>
                      </wps:spPr>
                      <wps:style>
                        <a:lnRef idx="1">
                          <a:schemeClr val="accent1"/>
                        </a:lnRef>
                        <a:fillRef idx="3">
                          <a:schemeClr val="accent1"/>
                        </a:fillRef>
                        <a:effectRef idx="2">
                          <a:schemeClr val="accent1"/>
                        </a:effectRef>
                        <a:fontRef idx="minor">
                          <a:schemeClr val="lt1"/>
                        </a:fontRef>
                      </wps:style>
                      <wps:txbx>
                        <w:txbxContent>
                          <w:p w14:paraId="1252AC54" w14:textId="7FB0FABB" w:rsidR="0093208E" w:rsidRPr="00880A05" w:rsidRDefault="0093208E" w:rsidP="00880A05">
                            <w:pPr>
                              <w:pStyle w:val="Titre2"/>
                              <w:rPr>
                                <w:color w:val="7030A0"/>
                              </w:rPr>
                            </w:pPr>
                            <w:r w:rsidRPr="00880A05">
                              <w:rPr>
                                <w:color w:val="7030A0"/>
                              </w:rPr>
                              <w:t>L’expérience n</w:t>
                            </w:r>
                            <w:r>
                              <w:rPr>
                                <w:rFonts w:ascii="Cambria" w:hAnsi="Cambria"/>
                                <w:color w:val="7030A0"/>
                              </w:rPr>
                              <w:t>°</w:t>
                            </w:r>
                            <w:r>
                              <w:rPr>
                                <w:color w:val="7030A0"/>
                              </w:rPr>
                              <w:t>2</w:t>
                            </w:r>
                            <w:r w:rsidRPr="00880A05">
                              <w:rPr>
                                <w:rFonts w:ascii="Cambria" w:hAnsi="Cambria" w:cs="Cambria"/>
                                <w:color w:val="7030A0"/>
                              </w:rPr>
                              <w:t> </w:t>
                            </w:r>
                            <w:r w:rsidRPr="00880A05">
                              <w:rPr>
                                <w:color w:val="7030A0"/>
                              </w:rPr>
                              <w:t>:</w:t>
                            </w:r>
                            <w:r>
                              <w:rPr>
                                <w:color w:val="7030A0"/>
                              </w:rPr>
                              <w:t xml:space="preserve"> </w:t>
                            </w:r>
                            <w:r w:rsidR="002754AF">
                              <w:rPr>
                                <w:color w:val="7030A0"/>
                              </w:rPr>
                              <w:t>le timbre d’un son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8F76F9D" id="Rectangle à coins arrondis 32" o:spid="_x0000_s1034" style="position:absolute;left:0;text-align:left;margin-left:31.45pt;margin-top:8.5pt;width:255.05pt;height:31.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" fillcolor="white [3212]" strokecolor="#7030a0" strokeweight="1.75pt">
                <v:textbox>
                  <w:txbxContent>
                    <w:p w14:paraId="1252AC54" w14:textId="7FB0FABB" w:rsidR="0093208E" w:rsidRPr="00880A05" w:rsidRDefault="0093208E" w:rsidP="00880A05">
                      <w:pPr>
                        <w:pStyle w:val="Titre2"/>
                        <w:rPr>
                          <w:color w:val="7030A0"/>
                        </w:rPr>
                      </w:pPr>
                      <w:r w:rsidRPr="00880A05">
                        <w:rPr>
                          <w:color w:val="7030A0"/>
                        </w:rPr>
                        <w:t>L’expérience n</w:t>
                      </w:r>
                      <w:r>
                        <w:rPr>
                          <w:rFonts w:ascii="Cambria" w:hAnsi="Cambria"/>
                          <w:color w:val="7030A0"/>
                        </w:rPr>
                        <w:t>°</w:t>
                      </w:r>
                      <w:r>
                        <w:rPr>
                          <w:color w:val="7030A0"/>
                        </w:rPr>
                        <w:t>2</w:t>
                      </w:r>
                      <w:r w:rsidRPr="00880A05">
                        <w:rPr>
                          <w:rFonts w:ascii="Cambria" w:hAnsi="Cambria" w:cs="Cambria"/>
                          <w:color w:val="7030A0"/>
                        </w:rPr>
                        <w:t> </w:t>
                      </w:r>
                      <w:r w:rsidRPr="00880A05">
                        <w:rPr>
                          <w:color w:val="7030A0"/>
                        </w:rPr>
                        <w:t>:</w:t>
                      </w:r>
                      <w:r>
                        <w:rPr>
                          <w:color w:val="7030A0"/>
                        </w:rPr>
                        <w:t xml:space="preserve"> </w:t>
                      </w:r>
                      <w:r w:rsidR="002754AF">
                        <w:rPr>
                          <w:color w:val="7030A0"/>
                        </w:rPr>
                        <w:t>le timbre d’un son</w:t>
                      </w:r>
                    </w:p>
                  </w:txbxContent>
                </v:textbox>
              </v:roundrect>
            </w:pict>
          </mc:Fallback>
        </mc:AlternateContent>
      </w:r>
    </w:p>
    <w:p w14:paraId="744EE43D" w14:textId="25540A7B" w:rsidR="00E95164" w:rsidRDefault="00A25E0B" w:rsidP="00000D83">
      <w:pPr>
        <w:pBdr>
          <w:top w:val="nil"/>
          <w:left w:val="nil"/>
          <w:bottom w:val="nil"/>
          <w:right w:val="nil"/>
          <w:between w:val="nil"/>
        </w:pBdr>
        <w:ind w:left="851" w:right="284"/>
      </w:pPr>
      <w:r w:rsidRPr="00E37220">
        <w:rPr>
          <w:noProof/>
        </w:rPr>
        <mc:AlternateContent>
          <mc:Choice Requires="wps">
            <w:drawing>
              <wp:anchor distT="0" distB="0" distL="114300" distR="114300" simplePos="0" relativeHeight="251682816" behindDoc="1" locked="0" layoutInCell="1" allowOverlap="1" wp14:anchorId="04DFE6A9" wp14:editId="40E76150">
                <wp:simplePos x="0" y="0"/>
                <wp:positionH relativeFrom="column">
                  <wp:posOffset>10242</wp:posOffset>
                </wp:positionH>
                <wp:positionV relativeFrom="paragraph">
                  <wp:posOffset>151130</wp:posOffset>
                </wp:positionV>
                <wp:extent cx="6245158" cy="1887166"/>
                <wp:effectExtent l="12700" t="12700" r="16510" b="18415"/>
                <wp:wrapNone/>
                <wp:docPr id="31" name="Rectangle à coins arrondis 31"/>
                <wp:cNvGraphicFramePr/>
                <a:graphic xmlns:a="http://schemas.openxmlformats.org/drawingml/2006/main">
                  <a:graphicData uri="http://schemas.microsoft.com/office/word/2010/wordprocessingShape">
                    <wps:wsp>
                      <wps:cNvSpPr/>
                      <wps:spPr>
                        <a:xfrm>
                          <a:off x="0" y="0"/>
                          <a:ext cx="6245158" cy="1887166"/>
                        </a:xfrm>
                        <a:prstGeom prst="roundRect">
                          <a:avLst>
                            <a:gd name="adj" fmla="val 6669"/>
                          </a:avLst>
                        </a:prstGeom>
                        <a:noFill/>
                        <a:ln w="22225">
                          <a:solidFill>
                            <a:srgbClr val="7030A0"/>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8256CE6" id="Rectangle à coins arrondis 31" o:spid="_x0000_s1026" style="position:absolute;margin-left:.8pt;margin-top:11.9pt;width:491.75pt;height:148.6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372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" filled="f" strokecolor="#7030a0" strokeweight="1.75pt"/>
            </w:pict>
          </mc:Fallback>
        </mc:AlternateContent>
      </w:r>
    </w:p>
    <w:p w14:paraId="64648054" w14:textId="31E99B3E" w:rsidR="00E95164" w:rsidRDefault="00E95164" w:rsidP="00000D83">
      <w:pPr>
        <w:pBdr>
          <w:top w:val="nil"/>
          <w:left w:val="nil"/>
          <w:bottom w:val="nil"/>
          <w:right w:val="nil"/>
          <w:between w:val="nil"/>
        </w:pBdr>
        <w:ind w:left="851" w:right="284"/>
      </w:pPr>
    </w:p>
    <w:p w14:paraId="62C8D25C" w14:textId="7337EA7D" w:rsidR="002754AF" w:rsidRDefault="002754AF" w:rsidP="002754AF">
      <w:pPr>
        <w:pBdr>
          <w:top w:val="nil"/>
          <w:left w:val="nil"/>
          <w:bottom w:val="nil"/>
          <w:right w:val="nil"/>
          <w:between w:val="nil"/>
        </w:pBdr>
        <w:ind w:left="851" w:right="284"/>
      </w:pPr>
    </w:p>
    <w:p w14:paraId="42404690" w14:textId="60BDF5C0" w:rsidR="002754AF" w:rsidRDefault="002754AF" w:rsidP="002754AF">
      <w:pPr>
        <w:pBdr>
          <w:top w:val="nil"/>
          <w:left w:val="nil"/>
          <w:bottom w:val="nil"/>
          <w:right w:val="nil"/>
          <w:between w:val="nil"/>
        </w:pBdr>
        <w:ind w:left="851" w:right="1276"/>
      </w:pPr>
      <w:r>
        <w:t xml:space="preserve">Enregistrer une même note </w:t>
      </w:r>
      <w:r w:rsidR="00945F2F">
        <w:t>produite par</w:t>
      </w:r>
      <w:r>
        <w:t xml:space="preserve"> deux instruments différents à l’aide de l’application Phyphox, onglet « mesure  du son ». </w:t>
      </w:r>
    </w:p>
    <w:p w14:paraId="43362B0D" w14:textId="77777777" w:rsidR="002754AF" w:rsidRDefault="002754AF" w:rsidP="002754AF">
      <w:pPr>
        <w:pBdr>
          <w:top w:val="nil"/>
          <w:left w:val="nil"/>
          <w:bottom w:val="nil"/>
          <w:right w:val="nil"/>
          <w:between w:val="nil"/>
        </w:pBdr>
        <w:ind w:left="851" w:right="1276"/>
      </w:pPr>
    </w:p>
    <w:p w14:paraId="604A9FBF" w14:textId="2C9B501E" w:rsidR="002754AF" w:rsidRDefault="002754AF" w:rsidP="002754AF">
      <w:pPr>
        <w:pBdr>
          <w:top w:val="nil"/>
          <w:left w:val="nil"/>
          <w:bottom w:val="nil"/>
          <w:right w:val="nil"/>
          <w:between w:val="nil"/>
        </w:pBdr>
        <w:ind w:left="851" w:right="1276"/>
      </w:pPr>
      <w:r>
        <w:t xml:space="preserve">Si vous ne disposez pas de deux instruments, vous avez votre voix et vous pouvez utiliser un instrument simulé en ligne (par exemple : </w:t>
      </w:r>
      <w:hyperlink r:id="rId15" w:history="1">
        <w:r w:rsidRPr="008319D8">
          <w:rPr>
            <w:rStyle w:val="Lienhypertexte"/>
          </w:rPr>
          <w:t>https://virtualpiano.net/</w:t>
        </w:r>
      </w:hyperlink>
      <w:r>
        <w:t xml:space="preserve"> ). </w:t>
      </w:r>
    </w:p>
    <w:p w14:paraId="7954B258" w14:textId="77777777" w:rsidR="002754AF" w:rsidRDefault="002754AF" w:rsidP="002754AF">
      <w:pPr>
        <w:pBdr>
          <w:top w:val="nil"/>
          <w:left w:val="nil"/>
          <w:bottom w:val="nil"/>
          <w:right w:val="nil"/>
          <w:between w:val="nil"/>
        </w:pBdr>
        <w:ind w:left="851" w:right="1276"/>
      </w:pPr>
    </w:p>
    <w:p w14:paraId="7EFE2283" w14:textId="078D0DD6" w:rsidR="002754AF" w:rsidRDefault="002754AF" w:rsidP="002754AF">
      <w:pPr>
        <w:pBdr>
          <w:top w:val="nil"/>
          <w:left w:val="nil"/>
          <w:bottom w:val="nil"/>
          <w:right w:val="nil"/>
          <w:between w:val="nil"/>
        </w:pBdr>
        <w:ind w:left="851" w:right="1276"/>
      </w:pPr>
      <w:r>
        <w:t>Observer et commenter l’allure du signal obtenu pour les deux instruments.</w:t>
      </w:r>
    </w:p>
    <w:p w14:paraId="49588111" w14:textId="77777777" w:rsidR="002754AF" w:rsidRDefault="002754AF" w:rsidP="002754AF">
      <w:pPr>
        <w:pBdr>
          <w:top w:val="nil"/>
          <w:left w:val="nil"/>
          <w:bottom w:val="nil"/>
          <w:right w:val="nil"/>
          <w:between w:val="nil"/>
        </w:pBdr>
        <w:ind w:left="851" w:right="1276"/>
      </w:pPr>
    </w:p>
    <w:p w14:paraId="7EF07F1D" w14:textId="77777777" w:rsidR="002754AF" w:rsidRDefault="002754AF" w:rsidP="002754AF">
      <w:pPr>
        <w:pBdr>
          <w:top w:val="nil"/>
          <w:left w:val="nil"/>
          <w:bottom w:val="nil"/>
          <w:right w:val="nil"/>
          <w:between w:val="nil"/>
        </w:pBdr>
        <w:ind w:left="567" w:right="709"/>
      </w:pPr>
    </w:p>
    <w:p w14:paraId="7B0BEB33" w14:textId="77777777" w:rsidR="002754AF" w:rsidRDefault="002754AF" w:rsidP="002754AF">
      <w:pPr>
        <w:pBdr>
          <w:top w:val="nil"/>
          <w:left w:val="nil"/>
          <w:bottom w:val="nil"/>
          <w:right w:val="nil"/>
          <w:between w:val="nil"/>
        </w:pBdr>
        <w:ind w:left="567" w:right="709"/>
      </w:pPr>
    </w:p>
    <w:p w14:paraId="7C06D53D" w14:textId="0AD45071" w:rsidR="002754AF" w:rsidRDefault="002754AF" w:rsidP="002754AF">
      <w:pPr>
        <w:pBdr>
          <w:top w:val="nil"/>
          <w:left w:val="nil"/>
          <w:bottom w:val="nil"/>
          <w:right w:val="nil"/>
          <w:between w:val="nil"/>
        </w:pBdr>
        <w:ind w:left="567" w:right="709"/>
      </w:pPr>
      <w:r w:rsidRPr="00735FF7">
        <w:rPr>
          <w:noProof/>
        </w:rPr>
        <mc:AlternateContent>
          <mc:Choice Requires="wps">
            <w:drawing>
              <wp:anchor distT="0" distB="0" distL="114300" distR="114300" simplePos="0" relativeHeight="251778048" behindDoc="0" locked="0" layoutInCell="1" allowOverlap="1" wp14:anchorId="1C7DE73D" wp14:editId="432BA9AF">
                <wp:simplePos x="0" y="0"/>
                <wp:positionH relativeFrom="column">
                  <wp:posOffset>1224901</wp:posOffset>
                </wp:positionH>
                <wp:positionV relativeFrom="paragraph">
                  <wp:posOffset>138430</wp:posOffset>
                </wp:positionV>
                <wp:extent cx="2996119" cy="402590"/>
                <wp:effectExtent l="12700" t="12700" r="13970" b="16510"/>
                <wp:wrapNone/>
                <wp:docPr id="11" name="Rectangle à coins arrondis 11"/>
                <wp:cNvGraphicFramePr/>
                <a:graphic xmlns:a="http://schemas.openxmlformats.org/drawingml/2006/main">
                  <a:graphicData uri="http://schemas.microsoft.com/office/word/2010/wordprocessingShape">
                    <wps:wsp>
                      <wps:cNvSpPr/>
                      <wps:spPr>
                        <a:xfrm>
                          <a:off x="0" y="0"/>
                          <a:ext cx="2996119" cy="402590"/>
                        </a:xfrm>
                        <a:prstGeom prst="roundRect">
                          <a:avLst/>
                        </a:prstGeom>
                        <a:solidFill>
                          <a:schemeClr val="bg1"/>
                        </a:solidFill>
                        <a:ln w="22225">
                          <a:solidFill>
                            <a:srgbClr val="0070C0"/>
                          </a:solidFill>
                        </a:ln>
                        <a:effectLst/>
                      </wps:spPr>
                      <wps:style>
                        <a:lnRef idx="1">
                          <a:schemeClr val="accent1"/>
                        </a:lnRef>
                        <a:fillRef idx="3">
                          <a:schemeClr val="accent1"/>
                        </a:fillRef>
                        <a:effectRef idx="2">
                          <a:schemeClr val="accent1"/>
                        </a:effectRef>
                        <a:fontRef idx="minor">
                          <a:schemeClr val="lt1"/>
                        </a:fontRef>
                      </wps:style>
                      <wps:txbx>
                        <w:txbxContent>
                          <w:p w14:paraId="5A102DC8" w14:textId="141C0615" w:rsidR="003C444F" w:rsidRPr="003C444F" w:rsidRDefault="003C444F" w:rsidP="003C444F">
                            <w:pPr>
                              <w:pStyle w:val="Titre2"/>
                              <w:rPr>
                                <w:color w:val="0070C0"/>
                              </w:rPr>
                            </w:pPr>
                            <w:r w:rsidRPr="003C444F">
                              <w:rPr>
                                <w:color w:val="0070C0"/>
                              </w:rPr>
                              <w:t>L’expérience n</w:t>
                            </w:r>
                            <w:r w:rsidRPr="003C444F">
                              <w:rPr>
                                <w:rFonts w:ascii="Cambria" w:hAnsi="Cambria" w:cs="Cambria"/>
                                <w:color w:val="0070C0"/>
                              </w:rPr>
                              <w:t>°</w:t>
                            </w:r>
                            <w:r w:rsidRPr="003C444F">
                              <w:rPr>
                                <w:color w:val="0070C0"/>
                              </w:rPr>
                              <w:t>3</w:t>
                            </w:r>
                            <w:r w:rsidRPr="003C444F">
                              <w:rPr>
                                <w:rFonts w:ascii="Cambria" w:hAnsi="Cambria" w:cs="Cambria"/>
                                <w:color w:val="0070C0"/>
                              </w:rPr>
                              <w:t> </w:t>
                            </w:r>
                            <w:r w:rsidRPr="003C444F">
                              <w:rPr>
                                <w:color w:val="0070C0"/>
                              </w:rPr>
                              <w:t xml:space="preserve">: </w:t>
                            </w:r>
                            <w:r w:rsidR="002754AF">
                              <w:rPr>
                                <w:color w:val="0070C0"/>
                              </w:rPr>
                              <w:t>le niveau sonore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C7DE73D" id="Rectangle à coins arrondis 11" o:spid="_x0000_s1031" style="position:absolute;left:0;text-align:left;margin-left:96.45pt;margin-top:10.9pt;width:235.9pt;height:31.7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" fillcolor="white [3212]" strokecolor="#0070c0" strokeweight="1.75pt">
                <v:textbox>
                  <w:txbxContent>
                    <w:p w14:paraId="5A102DC8" w14:textId="141C0615" w:rsidR="003C444F" w:rsidRPr="003C444F" w:rsidRDefault="003C444F" w:rsidP="003C444F">
                      <w:pPr>
                        <w:pStyle w:val="Titre2"/>
                        <w:rPr>
                          <w:color w:val="0070C0"/>
                        </w:rPr>
                      </w:pPr>
                      <w:r w:rsidRPr="003C444F">
                        <w:rPr>
                          <w:color w:val="0070C0"/>
                        </w:rPr>
                        <w:t>L’expérience n</w:t>
                      </w:r>
                      <w:r w:rsidRPr="003C444F">
                        <w:rPr>
                          <w:rFonts w:ascii="Cambria" w:hAnsi="Cambria" w:cs="Cambria"/>
                          <w:color w:val="0070C0"/>
                        </w:rPr>
                        <w:t>°</w:t>
                      </w:r>
                      <w:r w:rsidRPr="003C444F">
                        <w:rPr>
                          <w:color w:val="0070C0"/>
                        </w:rPr>
                        <w:t>3</w:t>
                      </w:r>
                      <w:r w:rsidRPr="003C444F">
                        <w:rPr>
                          <w:rFonts w:ascii="Cambria" w:hAnsi="Cambria" w:cs="Cambria"/>
                          <w:color w:val="0070C0"/>
                        </w:rPr>
                        <w:t> </w:t>
                      </w:r>
                      <w:r w:rsidRPr="003C444F">
                        <w:rPr>
                          <w:color w:val="0070C0"/>
                        </w:rPr>
                        <w:t xml:space="preserve">: </w:t>
                      </w:r>
                      <w:r w:rsidR="002754AF">
                        <w:rPr>
                          <w:color w:val="0070C0"/>
                        </w:rPr>
                        <w:t>le niveau sonore</w:t>
                      </w:r>
                    </w:p>
                  </w:txbxContent>
                </v:textbox>
              </v:roundrect>
            </w:pict>
          </mc:Fallback>
        </mc:AlternateContent>
      </w:r>
    </w:p>
    <w:p w14:paraId="6A935DC5" w14:textId="694157DB" w:rsidR="00000D83" w:rsidRDefault="002754AF" w:rsidP="00A25E0B">
      <w:pPr>
        <w:pBdr>
          <w:top w:val="nil"/>
          <w:left w:val="nil"/>
          <w:bottom w:val="nil"/>
          <w:right w:val="nil"/>
          <w:between w:val="nil"/>
        </w:pBdr>
        <w:ind w:left="567" w:right="709"/>
      </w:pPr>
      <w:r w:rsidRPr="00735FF7">
        <w:rPr>
          <w:noProof/>
        </w:rPr>
        <mc:AlternateContent>
          <mc:Choice Requires="wps">
            <w:drawing>
              <wp:anchor distT="0" distB="0" distL="114300" distR="114300" simplePos="0" relativeHeight="251777024" behindDoc="1" locked="0" layoutInCell="1" allowOverlap="1" wp14:anchorId="2A501FEB" wp14:editId="7D19642E">
                <wp:simplePos x="0" y="0"/>
                <wp:positionH relativeFrom="column">
                  <wp:posOffset>840740</wp:posOffset>
                </wp:positionH>
                <wp:positionV relativeFrom="paragraph">
                  <wp:posOffset>154305</wp:posOffset>
                </wp:positionV>
                <wp:extent cx="5912836" cy="3509010"/>
                <wp:effectExtent l="12700" t="12700" r="18415" b="8890"/>
                <wp:wrapNone/>
                <wp:docPr id="8" name="Rectangle à coins arrondis 8"/>
                <wp:cNvGraphicFramePr/>
                <a:graphic xmlns:a="http://schemas.openxmlformats.org/drawingml/2006/main">
                  <a:graphicData uri="http://schemas.microsoft.com/office/word/2010/wordprocessingShape">
                    <wps:wsp>
                      <wps:cNvSpPr/>
                      <wps:spPr>
                        <a:xfrm>
                          <a:off x="0" y="0"/>
                          <a:ext cx="5912836" cy="3509010"/>
                        </a:xfrm>
                        <a:prstGeom prst="roundRect">
                          <a:avLst>
                            <a:gd name="adj" fmla="val 5854"/>
                          </a:avLst>
                        </a:prstGeom>
                        <a:noFill/>
                        <a:ln w="22225">
                          <a:solidFill>
                            <a:srgbClr val="0070C0"/>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1E7D484" id="Rectangle à coins arrondis 8" o:spid="_x0000_s1026" style="position:absolute;margin-left:66.2pt;margin-top:12.15pt;width:465.6pt;height:276.3pt;z-index:-2515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835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" filled="f" strokecolor="#0070c0" strokeweight="1.75pt"/>
            </w:pict>
          </mc:Fallback>
        </mc:AlternateContent>
      </w:r>
      <w:r w:rsidR="003D19F6">
        <w:t>.</w:t>
      </w:r>
    </w:p>
    <w:p w14:paraId="1A3C806E" w14:textId="5689B1AA" w:rsidR="003C444F" w:rsidRDefault="003C444F" w:rsidP="003C444F">
      <w:pPr>
        <w:ind w:left="567" w:right="284"/>
      </w:pPr>
    </w:p>
    <w:p w14:paraId="04346ABD" w14:textId="3F51745D" w:rsidR="002754AF" w:rsidRDefault="002754AF" w:rsidP="002754AF">
      <w:pPr>
        <w:pStyle w:val="NormalWeb"/>
        <w:ind w:left="2552" w:right="568"/>
        <w:rPr>
          <w:rFonts w:ascii="Avenir Roman" w:hAnsi="Avenir Roman"/>
          <w:noProof/>
          <w:sz w:val="22"/>
          <w:szCs w:val="22"/>
        </w:rPr>
      </w:pPr>
      <w:r w:rsidRPr="002754AF">
        <w:rPr>
          <w:rFonts w:ascii="Avenir Roman" w:hAnsi="Avenir Roman"/>
          <w:noProof/>
          <w:sz w:val="22"/>
          <w:szCs w:val="22"/>
        </w:rPr>
        <w:t xml:space="preserve">Mesurer le </w:t>
      </w:r>
      <w:r w:rsidR="00945F2F">
        <w:rPr>
          <w:rFonts w:ascii="Avenir Roman" w:hAnsi="Avenir Roman"/>
          <w:noProof/>
          <w:sz w:val="22"/>
          <w:szCs w:val="22"/>
        </w:rPr>
        <w:t>niveau sonore produit</w:t>
      </w:r>
      <w:r w:rsidRPr="002754AF">
        <w:rPr>
          <w:rFonts w:ascii="Avenir Roman" w:hAnsi="Avenir Roman"/>
          <w:noProof/>
          <w:sz w:val="22"/>
          <w:szCs w:val="22"/>
        </w:rPr>
        <w:t xml:space="preserve"> </w:t>
      </w:r>
      <w:r w:rsidR="00FD45EB">
        <w:rPr>
          <w:rFonts w:ascii="Avenir Roman" w:hAnsi="Avenir Roman"/>
          <w:noProof/>
          <w:sz w:val="22"/>
          <w:szCs w:val="22"/>
        </w:rPr>
        <w:t xml:space="preserve">par </w:t>
      </w:r>
      <w:r w:rsidRPr="002754AF">
        <w:rPr>
          <w:rFonts w:ascii="Avenir Roman" w:hAnsi="Avenir Roman"/>
          <w:noProof/>
          <w:sz w:val="22"/>
          <w:szCs w:val="22"/>
        </w:rPr>
        <w:t xml:space="preserve">un diapason, puis </w:t>
      </w:r>
      <w:r w:rsidR="00FD45EB">
        <w:rPr>
          <w:rFonts w:ascii="Avenir Roman" w:hAnsi="Avenir Roman"/>
          <w:noProof/>
          <w:sz w:val="22"/>
          <w:szCs w:val="22"/>
        </w:rPr>
        <w:t>par</w:t>
      </w:r>
      <w:r w:rsidRPr="002754AF">
        <w:rPr>
          <w:rFonts w:ascii="Avenir Roman" w:hAnsi="Avenir Roman"/>
          <w:noProof/>
          <w:sz w:val="22"/>
          <w:szCs w:val="22"/>
        </w:rPr>
        <w:t xml:space="preserve"> deux diapasons.</w:t>
      </w:r>
    </w:p>
    <w:p w14:paraId="1441B137" w14:textId="77777777" w:rsidR="00945F2F" w:rsidRDefault="00945F2F" w:rsidP="00945F2F">
      <w:pPr>
        <w:pStyle w:val="NormalWeb"/>
        <w:ind w:left="1843" w:right="568"/>
      </w:pPr>
      <w:r w:rsidRPr="00945F2F">
        <w:rPr>
          <w:rFonts w:ascii="Avenir Roman" w:hAnsi="Avenir Roman"/>
          <w:noProof/>
          <w:sz w:val="22"/>
          <w:szCs w:val="22"/>
        </w:rPr>
        <w:t xml:space="preserve">Produire un son avec chacun des diapasons, puis avec les deux en même temps </w:t>
      </w:r>
      <w:r w:rsidR="002754AF" w:rsidRPr="002754AF">
        <w:rPr>
          <w:rFonts w:ascii="Avenir Roman" w:hAnsi="Avenir Roman"/>
          <w:noProof/>
          <w:sz w:val="22"/>
          <w:szCs w:val="22"/>
        </w:rPr>
        <w:t>et mesurer à chaque fois le niveau d’intensité sonore avec l’application phyphox, onglet « intensité sonore » ou une appli sonomètre.</w:t>
      </w:r>
      <w:r w:rsidRPr="00945F2F">
        <w:t xml:space="preserve"> </w:t>
      </w:r>
    </w:p>
    <w:p w14:paraId="36E1CE28" w14:textId="5F066AF2" w:rsidR="002754AF" w:rsidRDefault="00945F2F" w:rsidP="00945F2F">
      <w:pPr>
        <w:pStyle w:val="NormalWeb"/>
        <w:ind w:left="1843" w:right="568"/>
        <w:rPr>
          <w:rFonts w:ascii="Avenir Roman" w:hAnsi="Avenir Roman"/>
          <w:noProof/>
          <w:sz w:val="22"/>
          <w:szCs w:val="22"/>
        </w:rPr>
      </w:pPr>
      <w:r w:rsidRPr="00945F2F">
        <w:rPr>
          <w:rFonts w:ascii="Avenir Roman" w:hAnsi="Avenir Roman"/>
          <w:noProof/>
          <w:sz w:val="22"/>
          <w:szCs w:val="22"/>
        </w:rPr>
        <w:t>S’entraîner pour que les niveaux sonores produits par chaque diapason seul soient voisins.</w:t>
      </w:r>
    </w:p>
    <w:p w14:paraId="0461D8F0" w14:textId="77777777" w:rsidR="00945F2F" w:rsidRDefault="00945F2F" w:rsidP="00945F2F">
      <w:pPr>
        <w:pStyle w:val="NormalWeb"/>
        <w:ind w:left="1843" w:right="568"/>
        <w:rPr>
          <w:rFonts w:ascii="Avenir Roman" w:hAnsi="Avenir Roman"/>
          <w:noProof/>
          <w:sz w:val="22"/>
          <w:szCs w:val="22"/>
        </w:rPr>
      </w:pPr>
      <w:r w:rsidRPr="00945F2F">
        <w:rPr>
          <w:rFonts w:ascii="Avenir Roman" w:hAnsi="Avenir Roman"/>
          <w:noProof/>
          <w:sz w:val="22"/>
          <w:szCs w:val="22"/>
        </w:rPr>
        <w:t xml:space="preserve">Vérifier qu’ensemble, les deux diapasons produisent un niveau d’intensité sonore supérieur de 3dB environ à celui d’un diapason seul. </w:t>
      </w:r>
    </w:p>
    <w:p w14:paraId="3DE75537" w14:textId="373842A7" w:rsidR="009C5848" w:rsidRPr="009C5848" w:rsidRDefault="009C5848" w:rsidP="00945F2F">
      <w:pPr>
        <w:pStyle w:val="NormalWeb"/>
        <w:ind w:left="1843" w:right="568"/>
        <w:rPr>
          <w:rFonts w:ascii="Avenir Roman" w:hAnsi="Avenir Roman"/>
          <w:b/>
          <w:noProof/>
          <w:color w:val="0070C0"/>
          <w:sz w:val="22"/>
          <w:szCs w:val="22"/>
        </w:rPr>
      </w:pPr>
      <w:r w:rsidRPr="009C5848">
        <w:rPr>
          <w:rFonts w:ascii="Avenir Roman" w:hAnsi="Avenir Roman"/>
          <w:b/>
          <w:noProof/>
          <w:color w:val="0070C0"/>
          <w:sz w:val="22"/>
          <w:szCs w:val="22"/>
        </w:rPr>
        <w:t>Pour aller plus loin</w:t>
      </w:r>
      <w:r>
        <w:rPr>
          <w:rFonts w:ascii="Avenir Roman" w:hAnsi="Avenir Roman"/>
          <w:b/>
          <w:noProof/>
          <w:color w:val="0070C0"/>
          <w:sz w:val="22"/>
          <w:szCs w:val="22"/>
        </w:rPr>
        <w:t xml:space="preserve"> : </w:t>
      </w:r>
    </w:p>
    <w:p w14:paraId="5D85C873" w14:textId="5DCB02E1" w:rsidR="003C444F" w:rsidRDefault="00945F2F" w:rsidP="00945F2F">
      <w:pPr>
        <w:ind w:left="1843"/>
        <w:textAlignment w:val="baseline"/>
        <w:rPr>
          <w:rFonts w:eastAsia="Times New Roman"/>
          <w:color w:val="000000"/>
          <w:lang w:val="fr-FR"/>
        </w:rPr>
      </w:pPr>
      <w:r w:rsidRPr="00945F2F">
        <w:rPr>
          <w:rFonts w:eastAsia="Times New Roman" w:cs="Times New Roman"/>
          <w:noProof/>
          <w:lang w:val="fr-FR"/>
        </w:rPr>
        <w:t>Déterminer  le plus petit niveau d'intensité sonore que l'on peut mesurer à l'aide de phyphox.</w:t>
      </w:r>
    </w:p>
    <w:p w14:paraId="3AAFE9DF" w14:textId="09ABDF4A" w:rsidR="003C444F" w:rsidRDefault="003C444F" w:rsidP="00945F2F">
      <w:pPr>
        <w:pBdr>
          <w:top w:val="nil"/>
          <w:left w:val="nil"/>
          <w:bottom w:val="nil"/>
          <w:right w:val="nil"/>
          <w:between w:val="nil"/>
        </w:pBdr>
        <w:ind w:left="1843" w:right="709"/>
      </w:pPr>
    </w:p>
    <w:p w14:paraId="21A1D41B" w14:textId="5852C874" w:rsidR="003C444F" w:rsidRDefault="003C444F" w:rsidP="003C444F">
      <w:pPr>
        <w:pBdr>
          <w:top w:val="nil"/>
          <w:left w:val="nil"/>
          <w:bottom w:val="nil"/>
          <w:right w:val="nil"/>
          <w:between w:val="nil"/>
        </w:pBdr>
        <w:ind w:left="567" w:right="709"/>
      </w:pPr>
    </w:p>
    <w:p w14:paraId="7AE0F044" w14:textId="226E50A6" w:rsidR="003C444F" w:rsidRDefault="003C444F" w:rsidP="003C444F">
      <w:pPr>
        <w:pBdr>
          <w:top w:val="nil"/>
          <w:left w:val="nil"/>
          <w:bottom w:val="nil"/>
          <w:right w:val="nil"/>
          <w:between w:val="nil"/>
        </w:pBdr>
        <w:ind w:left="567" w:right="709"/>
      </w:pPr>
    </w:p>
    <w:p w14:paraId="7D18B22A" w14:textId="3777E880" w:rsidR="003C444F" w:rsidRDefault="003C444F" w:rsidP="003C444F">
      <w:pPr>
        <w:pBdr>
          <w:top w:val="nil"/>
          <w:left w:val="nil"/>
          <w:bottom w:val="nil"/>
          <w:right w:val="nil"/>
          <w:between w:val="nil"/>
        </w:pBdr>
        <w:ind w:left="567" w:right="709"/>
      </w:pPr>
    </w:p>
    <w:p w14:paraId="0E1F3811" w14:textId="5EB6952D" w:rsidR="003C444F" w:rsidRDefault="003C444F" w:rsidP="003C444F">
      <w:pPr>
        <w:pBdr>
          <w:top w:val="nil"/>
          <w:left w:val="nil"/>
          <w:bottom w:val="nil"/>
          <w:right w:val="nil"/>
          <w:between w:val="nil"/>
        </w:pBdr>
        <w:ind w:left="567" w:right="709"/>
      </w:pPr>
    </w:p>
    <w:p w14:paraId="1D85D79C" w14:textId="32AD439B" w:rsidR="003C444F" w:rsidRDefault="003C444F" w:rsidP="003C444F">
      <w:pPr>
        <w:pBdr>
          <w:top w:val="nil"/>
          <w:left w:val="nil"/>
          <w:bottom w:val="nil"/>
          <w:right w:val="nil"/>
          <w:between w:val="nil"/>
        </w:pBdr>
        <w:ind w:left="567" w:right="709"/>
      </w:pPr>
    </w:p>
    <w:p w14:paraId="3C07532C" w14:textId="000E8BDD" w:rsidR="003C444F" w:rsidRDefault="003C444F" w:rsidP="003C444F">
      <w:pPr>
        <w:pBdr>
          <w:top w:val="nil"/>
          <w:left w:val="nil"/>
          <w:bottom w:val="nil"/>
          <w:right w:val="nil"/>
          <w:between w:val="nil"/>
        </w:pBdr>
        <w:ind w:left="567" w:right="709"/>
      </w:pPr>
    </w:p>
    <w:p w14:paraId="49185EB3" w14:textId="46F5C275" w:rsidR="003C444F" w:rsidRDefault="003C444F" w:rsidP="003C444F">
      <w:pPr>
        <w:pBdr>
          <w:top w:val="nil"/>
          <w:left w:val="nil"/>
          <w:bottom w:val="nil"/>
          <w:right w:val="nil"/>
          <w:between w:val="nil"/>
        </w:pBdr>
        <w:ind w:left="567" w:right="709"/>
      </w:pPr>
    </w:p>
    <w:p w14:paraId="5D31EA47" w14:textId="5EF59596" w:rsidR="003C444F" w:rsidRDefault="003C444F" w:rsidP="003C444F">
      <w:pPr>
        <w:pBdr>
          <w:top w:val="nil"/>
          <w:left w:val="nil"/>
          <w:bottom w:val="nil"/>
          <w:right w:val="nil"/>
          <w:between w:val="nil"/>
        </w:pBdr>
        <w:ind w:left="567" w:right="709"/>
      </w:pPr>
      <w:bookmarkStart w:id="0" w:name="_GoBack"/>
      <w:bookmarkEnd w:id="0"/>
    </w:p>
    <w:sectPr w:rsidR="003C444F">
      <w:headerReference w:type="even" r:id="rId16"/>
      <w:headerReference w:type="default" r:id="rId17"/>
      <w:footerReference w:type="even" r:id="rId18"/>
      <w:footerReference w:type="default" r:id="rId19"/>
      <w:headerReference w:type="first" r:id="rId20"/>
      <w:footerReference w:type="first" r:id="rId21"/>
      <w:pgSz w:w="11906" w:h="16838"/>
      <w:pgMar w:top="566" w:right="566" w:bottom="566" w:left="566"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39E92D" w14:textId="77777777" w:rsidR="00C93815" w:rsidRDefault="00C93815">
      <w:r>
        <w:separator/>
      </w:r>
    </w:p>
    <w:p w14:paraId="20B33C97" w14:textId="77777777" w:rsidR="00C93815" w:rsidRDefault="00C93815"/>
    <w:p w14:paraId="17282D26" w14:textId="77777777" w:rsidR="00C93815" w:rsidRDefault="00C93815" w:rsidP="007F1089"/>
  </w:endnote>
  <w:endnote w:type="continuationSeparator" w:id="0">
    <w:p w14:paraId="15A86BEB" w14:textId="77777777" w:rsidR="00C93815" w:rsidRDefault="00C93815">
      <w:r>
        <w:continuationSeparator/>
      </w:r>
    </w:p>
    <w:p w14:paraId="7940D7EE" w14:textId="77777777" w:rsidR="00C93815" w:rsidRDefault="00C93815"/>
    <w:p w14:paraId="47A8C331" w14:textId="77777777" w:rsidR="00C93815" w:rsidRDefault="00C93815" w:rsidP="007F10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venir Roman">
    <w:altName w:val="Corbel"/>
    <w:panose1 w:val="020B0503020203020204"/>
    <w:charset w:val="4D"/>
    <w:family w:val="swiss"/>
    <w:pitch w:val="variable"/>
    <w:sig w:usb0="800000A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DK Lemon Yellow Sun">
    <w:altName w:val="Times New Roman"/>
    <w:panose1 w:val="02000000000000000000"/>
    <w:charset w:val="4D"/>
    <w:family w:val="auto"/>
    <w:notTrueType/>
    <w:pitch w:val="variable"/>
    <w:sig w:usb0="8000000F" w:usb1="00000002"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1612324945"/>
      <w:docPartObj>
        <w:docPartGallery w:val="Page Numbers (Bottom of Page)"/>
        <w:docPartUnique/>
      </w:docPartObj>
    </w:sdtPr>
    <w:sdtEndPr>
      <w:rPr>
        <w:rStyle w:val="Numrodepage"/>
      </w:rPr>
    </w:sdtEndPr>
    <w:sdtContent>
      <w:p w14:paraId="3E962AA1" w14:textId="4B3CB7CF" w:rsidR="0093208E" w:rsidRDefault="0093208E" w:rsidP="0093208E">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527AA62E" w14:textId="77777777" w:rsidR="0093208E" w:rsidRDefault="0093208E">
    <w:pPr>
      <w:pStyle w:val="Pieddepage"/>
    </w:pPr>
  </w:p>
  <w:p w14:paraId="578B3498" w14:textId="77777777" w:rsidR="0093208E" w:rsidRDefault="0093208E"/>
  <w:p w14:paraId="0EFFD15A" w14:textId="77777777" w:rsidR="0093208E" w:rsidRDefault="0093208E" w:rsidP="007F108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488631857"/>
      <w:docPartObj>
        <w:docPartGallery w:val="Page Numbers (Bottom of Page)"/>
        <w:docPartUnique/>
      </w:docPartObj>
    </w:sdtPr>
    <w:sdtEndPr>
      <w:rPr>
        <w:rStyle w:val="Numrodepage"/>
      </w:rPr>
    </w:sdtEndPr>
    <w:sdtContent>
      <w:p w14:paraId="08D8CC1E" w14:textId="1CFE1CF1" w:rsidR="0093208E" w:rsidRDefault="0093208E" w:rsidP="0093208E">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p>
    </w:sdtContent>
  </w:sdt>
  <w:p w14:paraId="06EC5F74" w14:textId="77777777" w:rsidR="0093208E" w:rsidRDefault="0093208E">
    <w:pPr>
      <w:pStyle w:val="Pieddepage"/>
    </w:pPr>
  </w:p>
  <w:p w14:paraId="3E8AB1B8" w14:textId="77777777" w:rsidR="0093208E" w:rsidRDefault="0093208E"/>
  <w:p w14:paraId="26681BB6" w14:textId="77777777" w:rsidR="0093208E" w:rsidRDefault="0093208E" w:rsidP="007F108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ED114" w14:textId="77777777" w:rsidR="0093208E" w:rsidRDefault="009320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53ECF7" w14:textId="77777777" w:rsidR="00C93815" w:rsidRDefault="00C93815">
      <w:r>
        <w:separator/>
      </w:r>
    </w:p>
    <w:p w14:paraId="7AB68EDA" w14:textId="77777777" w:rsidR="00C93815" w:rsidRDefault="00C93815"/>
    <w:p w14:paraId="48933A34" w14:textId="77777777" w:rsidR="00C93815" w:rsidRDefault="00C93815" w:rsidP="007F1089"/>
  </w:footnote>
  <w:footnote w:type="continuationSeparator" w:id="0">
    <w:p w14:paraId="77705E53" w14:textId="77777777" w:rsidR="00C93815" w:rsidRDefault="00C93815">
      <w:r>
        <w:continuationSeparator/>
      </w:r>
    </w:p>
    <w:p w14:paraId="2CDF8905" w14:textId="77777777" w:rsidR="00C93815" w:rsidRDefault="00C93815"/>
    <w:p w14:paraId="169849D4" w14:textId="77777777" w:rsidR="00C93815" w:rsidRDefault="00C93815" w:rsidP="007F10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49DFC" w14:textId="77777777" w:rsidR="0093208E" w:rsidRDefault="0093208E">
    <w:pPr>
      <w:pStyle w:val="En-tte"/>
    </w:pPr>
  </w:p>
  <w:p w14:paraId="21B6CF19" w14:textId="19C25314" w:rsidR="0093208E" w:rsidRDefault="0093208E"/>
  <w:p w14:paraId="1C60C414" w14:textId="77777777" w:rsidR="0093208E" w:rsidRDefault="0093208E" w:rsidP="007F108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1D574" w14:textId="77777777" w:rsidR="0093208E" w:rsidRDefault="0093208E">
    <w:pPr>
      <w:pStyle w:val="En-tte"/>
    </w:pPr>
  </w:p>
  <w:p w14:paraId="49E808C8" w14:textId="7E40DF45" w:rsidR="0093208E" w:rsidRDefault="0093208E"/>
  <w:p w14:paraId="5A58D4A1" w14:textId="77777777" w:rsidR="0093208E" w:rsidRDefault="0093208E" w:rsidP="007F108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B2C1A7" w14:textId="77777777" w:rsidR="0093208E" w:rsidRDefault="0093208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7" type="#_x0000_t75" style="width:36pt;height:38.75pt;visibility:visible;mso-wrap-style:square" o:bullet="t">
        <v:imagedata r:id="rId1" o:title=""/>
      </v:shape>
    </w:pict>
  </w:numPicBullet>
  <w:abstractNum w:abstractNumId="0" w15:restartNumberingAfterBreak="0">
    <w:nsid w:val="08D80969"/>
    <w:multiLevelType w:val="multilevel"/>
    <w:tmpl w:val="C4AEF9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B141E04"/>
    <w:multiLevelType w:val="multilevel"/>
    <w:tmpl w:val="511AE7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CF00988"/>
    <w:multiLevelType w:val="multilevel"/>
    <w:tmpl w:val="C8BEDE5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DBF048F"/>
    <w:multiLevelType w:val="multilevel"/>
    <w:tmpl w:val="F9C48C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E943F84"/>
    <w:multiLevelType w:val="hybridMultilevel"/>
    <w:tmpl w:val="073CDB72"/>
    <w:lvl w:ilvl="0" w:tplc="8F08BF86">
      <w:numFmt w:val="bullet"/>
      <w:lvlText w:val="-"/>
      <w:lvlJc w:val="left"/>
      <w:pPr>
        <w:ind w:left="720" w:hanging="360"/>
      </w:pPr>
      <w:rPr>
        <w:rFonts w:ascii="Avenir Roman" w:eastAsia="Arial" w:hAnsi="Avenir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E021BE"/>
    <w:multiLevelType w:val="multilevel"/>
    <w:tmpl w:val="F9C48C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3AE0CA2"/>
    <w:multiLevelType w:val="multilevel"/>
    <w:tmpl w:val="8482D4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2C601446"/>
    <w:multiLevelType w:val="multilevel"/>
    <w:tmpl w:val="F9C48C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31490719"/>
    <w:multiLevelType w:val="multilevel"/>
    <w:tmpl w:val="039830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D3F4CBD"/>
    <w:multiLevelType w:val="multilevel"/>
    <w:tmpl w:val="5A6C36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EDF29E8"/>
    <w:multiLevelType w:val="hybridMultilevel"/>
    <w:tmpl w:val="A7ACDC36"/>
    <w:lvl w:ilvl="0" w:tplc="A93A9320">
      <w:start w:val="1"/>
      <w:numFmt w:val="bullet"/>
      <w:lvlText w:val=""/>
      <w:lvlJc w:val="left"/>
      <w:pPr>
        <w:tabs>
          <w:tab w:val="num" w:pos="720"/>
        </w:tabs>
        <w:ind w:left="720" w:hanging="360"/>
      </w:pPr>
      <w:rPr>
        <w:rFonts w:ascii="Symbol" w:hAnsi="Symbol" w:hint="default"/>
      </w:rPr>
    </w:lvl>
    <w:lvl w:ilvl="1" w:tplc="BFDCD714" w:tentative="1">
      <w:start w:val="1"/>
      <w:numFmt w:val="bullet"/>
      <w:lvlText w:val=""/>
      <w:lvlJc w:val="left"/>
      <w:pPr>
        <w:tabs>
          <w:tab w:val="num" w:pos="1440"/>
        </w:tabs>
        <w:ind w:left="1440" w:hanging="360"/>
      </w:pPr>
      <w:rPr>
        <w:rFonts w:ascii="Symbol" w:hAnsi="Symbol" w:hint="default"/>
      </w:rPr>
    </w:lvl>
    <w:lvl w:ilvl="2" w:tplc="BAB2F8C8" w:tentative="1">
      <w:start w:val="1"/>
      <w:numFmt w:val="bullet"/>
      <w:lvlText w:val=""/>
      <w:lvlJc w:val="left"/>
      <w:pPr>
        <w:tabs>
          <w:tab w:val="num" w:pos="2160"/>
        </w:tabs>
        <w:ind w:left="2160" w:hanging="360"/>
      </w:pPr>
      <w:rPr>
        <w:rFonts w:ascii="Symbol" w:hAnsi="Symbol" w:hint="default"/>
      </w:rPr>
    </w:lvl>
    <w:lvl w:ilvl="3" w:tplc="915AB190" w:tentative="1">
      <w:start w:val="1"/>
      <w:numFmt w:val="bullet"/>
      <w:lvlText w:val=""/>
      <w:lvlJc w:val="left"/>
      <w:pPr>
        <w:tabs>
          <w:tab w:val="num" w:pos="2880"/>
        </w:tabs>
        <w:ind w:left="2880" w:hanging="360"/>
      </w:pPr>
      <w:rPr>
        <w:rFonts w:ascii="Symbol" w:hAnsi="Symbol" w:hint="default"/>
      </w:rPr>
    </w:lvl>
    <w:lvl w:ilvl="4" w:tplc="91D4FBE4" w:tentative="1">
      <w:start w:val="1"/>
      <w:numFmt w:val="bullet"/>
      <w:lvlText w:val=""/>
      <w:lvlJc w:val="left"/>
      <w:pPr>
        <w:tabs>
          <w:tab w:val="num" w:pos="3600"/>
        </w:tabs>
        <w:ind w:left="3600" w:hanging="360"/>
      </w:pPr>
      <w:rPr>
        <w:rFonts w:ascii="Symbol" w:hAnsi="Symbol" w:hint="default"/>
      </w:rPr>
    </w:lvl>
    <w:lvl w:ilvl="5" w:tplc="EE7CD1FA" w:tentative="1">
      <w:start w:val="1"/>
      <w:numFmt w:val="bullet"/>
      <w:lvlText w:val=""/>
      <w:lvlJc w:val="left"/>
      <w:pPr>
        <w:tabs>
          <w:tab w:val="num" w:pos="4320"/>
        </w:tabs>
        <w:ind w:left="4320" w:hanging="360"/>
      </w:pPr>
      <w:rPr>
        <w:rFonts w:ascii="Symbol" w:hAnsi="Symbol" w:hint="default"/>
      </w:rPr>
    </w:lvl>
    <w:lvl w:ilvl="6" w:tplc="0DA6F66C" w:tentative="1">
      <w:start w:val="1"/>
      <w:numFmt w:val="bullet"/>
      <w:lvlText w:val=""/>
      <w:lvlJc w:val="left"/>
      <w:pPr>
        <w:tabs>
          <w:tab w:val="num" w:pos="5040"/>
        </w:tabs>
        <w:ind w:left="5040" w:hanging="360"/>
      </w:pPr>
      <w:rPr>
        <w:rFonts w:ascii="Symbol" w:hAnsi="Symbol" w:hint="default"/>
      </w:rPr>
    </w:lvl>
    <w:lvl w:ilvl="7" w:tplc="1528EADA" w:tentative="1">
      <w:start w:val="1"/>
      <w:numFmt w:val="bullet"/>
      <w:lvlText w:val=""/>
      <w:lvlJc w:val="left"/>
      <w:pPr>
        <w:tabs>
          <w:tab w:val="num" w:pos="5760"/>
        </w:tabs>
        <w:ind w:left="5760" w:hanging="360"/>
      </w:pPr>
      <w:rPr>
        <w:rFonts w:ascii="Symbol" w:hAnsi="Symbol" w:hint="default"/>
      </w:rPr>
    </w:lvl>
    <w:lvl w:ilvl="8" w:tplc="32D6ACEE"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3F914BCF"/>
    <w:multiLevelType w:val="multilevel"/>
    <w:tmpl w:val="0526BB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84E2A8F"/>
    <w:multiLevelType w:val="hybridMultilevel"/>
    <w:tmpl w:val="F726F6DE"/>
    <w:lvl w:ilvl="0" w:tplc="5CE06C8C">
      <w:start w:val="1"/>
      <w:numFmt w:val="bullet"/>
      <w:lvlText w:val=""/>
      <w:lvlJc w:val="left"/>
      <w:pPr>
        <w:tabs>
          <w:tab w:val="num" w:pos="720"/>
        </w:tabs>
        <w:ind w:left="720" w:hanging="360"/>
      </w:pPr>
      <w:rPr>
        <w:rFonts w:ascii="Symbol" w:hAnsi="Symbol" w:hint="default"/>
      </w:rPr>
    </w:lvl>
    <w:lvl w:ilvl="1" w:tplc="AA109E8C" w:tentative="1">
      <w:start w:val="1"/>
      <w:numFmt w:val="bullet"/>
      <w:lvlText w:val=""/>
      <w:lvlJc w:val="left"/>
      <w:pPr>
        <w:tabs>
          <w:tab w:val="num" w:pos="1440"/>
        </w:tabs>
        <w:ind w:left="1440" w:hanging="360"/>
      </w:pPr>
      <w:rPr>
        <w:rFonts w:ascii="Symbol" w:hAnsi="Symbol" w:hint="default"/>
      </w:rPr>
    </w:lvl>
    <w:lvl w:ilvl="2" w:tplc="D260257E" w:tentative="1">
      <w:start w:val="1"/>
      <w:numFmt w:val="bullet"/>
      <w:lvlText w:val=""/>
      <w:lvlJc w:val="left"/>
      <w:pPr>
        <w:tabs>
          <w:tab w:val="num" w:pos="2160"/>
        </w:tabs>
        <w:ind w:left="2160" w:hanging="360"/>
      </w:pPr>
      <w:rPr>
        <w:rFonts w:ascii="Symbol" w:hAnsi="Symbol" w:hint="default"/>
      </w:rPr>
    </w:lvl>
    <w:lvl w:ilvl="3" w:tplc="9FAAE416" w:tentative="1">
      <w:start w:val="1"/>
      <w:numFmt w:val="bullet"/>
      <w:lvlText w:val=""/>
      <w:lvlJc w:val="left"/>
      <w:pPr>
        <w:tabs>
          <w:tab w:val="num" w:pos="2880"/>
        </w:tabs>
        <w:ind w:left="2880" w:hanging="360"/>
      </w:pPr>
      <w:rPr>
        <w:rFonts w:ascii="Symbol" w:hAnsi="Symbol" w:hint="default"/>
      </w:rPr>
    </w:lvl>
    <w:lvl w:ilvl="4" w:tplc="C64613C6" w:tentative="1">
      <w:start w:val="1"/>
      <w:numFmt w:val="bullet"/>
      <w:lvlText w:val=""/>
      <w:lvlJc w:val="left"/>
      <w:pPr>
        <w:tabs>
          <w:tab w:val="num" w:pos="3600"/>
        </w:tabs>
        <w:ind w:left="3600" w:hanging="360"/>
      </w:pPr>
      <w:rPr>
        <w:rFonts w:ascii="Symbol" w:hAnsi="Symbol" w:hint="default"/>
      </w:rPr>
    </w:lvl>
    <w:lvl w:ilvl="5" w:tplc="E3F612D4" w:tentative="1">
      <w:start w:val="1"/>
      <w:numFmt w:val="bullet"/>
      <w:lvlText w:val=""/>
      <w:lvlJc w:val="left"/>
      <w:pPr>
        <w:tabs>
          <w:tab w:val="num" w:pos="4320"/>
        </w:tabs>
        <w:ind w:left="4320" w:hanging="360"/>
      </w:pPr>
      <w:rPr>
        <w:rFonts w:ascii="Symbol" w:hAnsi="Symbol" w:hint="default"/>
      </w:rPr>
    </w:lvl>
    <w:lvl w:ilvl="6" w:tplc="B816DC10" w:tentative="1">
      <w:start w:val="1"/>
      <w:numFmt w:val="bullet"/>
      <w:lvlText w:val=""/>
      <w:lvlJc w:val="left"/>
      <w:pPr>
        <w:tabs>
          <w:tab w:val="num" w:pos="5040"/>
        </w:tabs>
        <w:ind w:left="5040" w:hanging="360"/>
      </w:pPr>
      <w:rPr>
        <w:rFonts w:ascii="Symbol" w:hAnsi="Symbol" w:hint="default"/>
      </w:rPr>
    </w:lvl>
    <w:lvl w:ilvl="7" w:tplc="FE7C6A52" w:tentative="1">
      <w:start w:val="1"/>
      <w:numFmt w:val="bullet"/>
      <w:lvlText w:val=""/>
      <w:lvlJc w:val="left"/>
      <w:pPr>
        <w:tabs>
          <w:tab w:val="num" w:pos="5760"/>
        </w:tabs>
        <w:ind w:left="5760" w:hanging="360"/>
      </w:pPr>
      <w:rPr>
        <w:rFonts w:ascii="Symbol" w:hAnsi="Symbol" w:hint="default"/>
      </w:rPr>
    </w:lvl>
    <w:lvl w:ilvl="8" w:tplc="5C2099A8"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496A3EAF"/>
    <w:multiLevelType w:val="multilevel"/>
    <w:tmpl w:val="F56CE4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5567CF9"/>
    <w:multiLevelType w:val="hybridMultilevel"/>
    <w:tmpl w:val="4C9EA760"/>
    <w:lvl w:ilvl="0" w:tplc="82965BB0">
      <w:start w:val="1"/>
      <w:numFmt w:val="bullet"/>
      <w:lvlText w:val=""/>
      <w:lvlJc w:val="left"/>
      <w:pPr>
        <w:tabs>
          <w:tab w:val="num" w:pos="720"/>
        </w:tabs>
        <w:ind w:left="720" w:hanging="360"/>
      </w:pPr>
      <w:rPr>
        <w:rFonts w:ascii="Symbol" w:hAnsi="Symbol" w:hint="default"/>
      </w:rPr>
    </w:lvl>
    <w:lvl w:ilvl="1" w:tplc="0A188A3C" w:tentative="1">
      <w:start w:val="1"/>
      <w:numFmt w:val="bullet"/>
      <w:lvlText w:val=""/>
      <w:lvlJc w:val="left"/>
      <w:pPr>
        <w:tabs>
          <w:tab w:val="num" w:pos="1440"/>
        </w:tabs>
        <w:ind w:left="1440" w:hanging="360"/>
      </w:pPr>
      <w:rPr>
        <w:rFonts w:ascii="Symbol" w:hAnsi="Symbol" w:hint="default"/>
      </w:rPr>
    </w:lvl>
    <w:lvl w:ilvl="2" w:tplc="C29217CE" w:tentative="1">
      <w:start w:val="1"/>
      <w:numFmt w:val="bullet"/>
      <w:lvlText w:val=""/>
      <w:lvlJc w:val="left"/>
      <w:pPr>
        <w:tabs>
          <w:tab w:val="num" w:pos="2160"/>
        </w:tabs>
        <w:ind w:left="2160" w:hanging="360"/>
      </w:pPr>
      <w:rPr>
        <w:rFonts w:ascii="Symbol" w:hAnsi="Symbol" w:hint="default"/>
      </w:rPr>
    </w:lvl>
    <w:lvl w:ilvl="3" w:tplc="B2306916" w:tentative="1">
      <w:start w:val="1"/>
      <w:numFmt w:val="bullet"/>
      <w:lvlText w:val=""/>
      <w:lvlJc w:val="left"/>
      <w:pPr>
        <w:tabs>
          <w:tab w:val="num" w:pos="2880"/>
        </w:tabs>
        <w:ind w:left="2880" w:hanging="360"/>
      </w:pPr>
      <w:rPr>
        <w:rFonts w:ascii="Symbol" w:hAnsi="Symbol" w:hint="default"/>
      </w:rPr>
    </w:lvl>
    <w:lvl w:ilvl="4" w:tplc="E69EDF38" w:tentative="1">
      <w:start w:val="1"/>
      <w:numFmt w:val="bullet"/>
      <w:lvlText w:val=""/>
      <w:lvlJc w:val="left"/>
      <w:pPr>
        <w:tabs>
          <w:tab w:val="num" w:pos="3600"/>
        </w:tabs>
        <w:ind w:left="3600" w:hanging="360"/>
      </w:pPr>
      <w:rPr>
        <w:rFonts w:ascii="Symbol" w:hAnsi="Symbol" w:hint="default"/>
      </w:rPr>
    </w:lvl>
    <w:lvl w:ilvl="5" w:tplc="0CD0F5A2" w:tentative="1">
      <w:start w:val="1"/>
      <w:numFmt w:val="bullet"/>
      <w:lvlText w:val=""/>
      <w:lvlJc w:val="left"/>
      <w:pPr>
        <w:tabs>
          <w:tab w:val="num" w:pos="4320"/>
        </w:tabs>
        <w:ind w:left="4320" w:hanging="360"/>
      </w:pPr>
      <w:rPr>
        <w:rFonts w:ascii="Symbol" w:hAnsi="Symbol" w:hint="default"/>
      </w:rPr>
    </w:lvl>
    <w:lvl w:ilvl="6" w:tplc="E0F84E7E" w:tentative="1">
      <w:start w:val="1"/>
      <w:numFmt w:val="bullet"/>
      <w:lvlText w:val=""/>
      <w:lvlJc w:val="left"/>
      <w:pPr>
        <w:tabs>
          <w:tab w:val="num" w:pos="5040"/>
        </w:tabs>
        <w:ind w:left="5040" w:hanging="360"/>
      </w:pPr>
      <w:rPr>
        <w:rFonts w:ascii="Symbol" w:hAnsi="Symbol" w:hint="default"/>
      </w:rPr>
    </w:lvl>
    <w:lvl w:ilvl="7" w:tplc="CF823BA4" w:tentative="1">
      <w:start w:val="1"/>
      <w:numFmt w:val="bullet"/>
      <w:lvlText w:val=""/>
      <w:lvlJc w:val="left"/>
      <w:pPr>
        <w:tabs>
          <w:tab w:val="num" w:pos="5760"/>
        </w:tabs>
        <w:ind w:left="5760" w:hanging="360"/>
      </w:pPr>
      <w:rPr>
        <w:rFonts w:ascii="Symbol" w:hAnsi="Symbol" w:hint="default"/>
      </w:rPr>
    </w:lvl>
    <w:lvl w:ilvl="8" w:tplc="563C8CB2"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598F14A7"/>
    <w:multiLevelType w:val="multilevel"/>
    <w:tmpl w:val="044C4B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9F95D89"/>
    <w:multiLevelType w:val="hybridMultilevel"/>
    <w:tmpl w:val="36DE29F8"/>
    <w:lvl w:ilvl="0" w:tplc="83FC0250">
      <w:start w:val="1"/>
      <w:numFmt w:val="bullet"/>
      <w:lvlText w:val=""/>
      <w:lvlJc w:val="left"/>
      <w:pPr>
        <w:tabs>
          <w:tab w:val="num" w:pos="720"/>
        </w:tabs>
        <w:ind w:left="720" w:hanging="360"/>
      </w:pPr>
      <w:rPr>
        <w:rFonts w:ascii="Symbol" w:hAnsi="Symbol" w:hint="default"/>
      </w:rPr>
    </w:lvl>
    <w:lvl w:ilvl="1" w:tplc="2548BBA2" w:tentative="1">
      <w:start w:val="1"/>
      <w:numFmt w:val="bullet"/>
      <w:lvlText w:val=""/>
      <w:lvlJc w:val="left"/>
      <w:pPr>
        <w:tabs>
          <w:tab w:val="num" w:pos="1440"/>
        </w:tabs>
        <w:ind w:left="1440" w:hanging="360"/>
      </w:pPr>
      <w:rPr>
        <w:rFonts w:ascii="Symbol" w:hAnsi="Symbol" w:hint="default"/>
      </w:rPr>
    </w:lvl>
    <w:lvl w:ilvl="2" w:tplc="D4B01C8E" w:tentative="1">
      <w:start w:val="1"/>
      <w:numFmt w:val="bullet"/>
      <w:lvlText w:val=""/>
      <w:lvlJc w:val="left"/>
      <w:pPr>
        <w:tabs>
          <w:tab w:val="num" w:pos="2160"/>
        </w:tabs>
        <w:ind w:left="2160" w:hanging="360"/>
      </w:pPr>
      <w:rPr>
        <w:rFonts w:ascii="Symbol" w:hAnsi="Symbol" w:hint="default"/>
      </w:rPr>
    </w:lvl>
    <w:lvl w:ilvl="3" w:tplc="C068120E" w:tentative="1">
      <w:start w:val="1"/>
      <w:numFmt w:val="bullet"/>
      <w:lvlText w:val=""/>
      <w:lvlJc w:val="left"/>
      <w:pPr>
        <w:tabs>
          <w:tab w:val="num" w:pos="2880"/>
        </w:tabs>
        <w:ind w:left="2880" w:hanging="360"/>
      </w:pPr>
      <w:rPr>
        <w:rFonts w:ascii="Symbol" w:hAnsi="Symbol" w:hint="default"/>
      </w:rPr>
    </w:lvl>
    <w:lvl w:ilvl="4" w:tplc="0B12F100" w:tentative="1">
      <w:start w:val="1"/>
      <w:numFmt w:val="bullet"/>
      <w:lvlText w:val=""/>
      <w:lvlJc w:val="left"/>
      <w:pPr>
        <w:tabs>
          <w:tab w:val="num" w:pos="3600"/>
        </w:tabs>
        <w:ind w:left="3600" w:hanging="360"/>
      </w:pPr>
      <w:rPr>
        <w:rFonts w:ascii="Symbol" w:hAnsi="Symbol" w:hint="default"/>
      </w:rPr>
    </w:lvl>
    <w:lvl w:ilvl="5" w:tplc="568E1616" w:tentative="1">
      <w:start w:val="1"/>
      <w:numFmt w:val="bullet"/>
      <w:lvlText w:val=""/>
      <w:lvlJc w:val="left"/>
      <w:pPr>
        <w:tabs>
          <w:tab w:val="num" w:pos="4320"/>
        </w:tabs>
        <w:ind w:left="4320" w:hanging="360"/>
      </w:pPr>
      <w:rPr>
        <w:rFonts w:ascii="Symbol" w:hAnsi="Symbol" w:hint="default"/>
      </w:rPr>
    </w:lvl>
    <w:lvl w:ilvl="6" w:tplc="C4AC7020" w:tentative="1">
      <w:start w:val="1"/>
      <w:numFmt w:val="bullet"/>
      <w:lvlText w:val=""/>
      <w:lvlJc w:val="left"/>
      <w:pPr>
        <w:tabs>
          <w:tab w:val="num" w:pos="5040"/>
        </w:tabs>
        <w:ind w:left="5040" w:hanging="360"/>
      </w:pPr>
      <w:rPr>
        <w:rFonts w:ascii="Symbol" w:hAnsi="Symbol" w:hint="default"/>
      </w:rPr>
    </w:lvl>
    <w:lvl w:ilvl="7" w:tplc="1346DF76" w:tentative="1">
      <w:start w:val="1"/>
      <w:numFmt w:val="bullet"/>
      <w:lvlText w:val=""/>
      <w:lvlJc w:val="left"/>
      <w:pPr>
        <w:tabs>
          <w:tab w:val="num" w:pos="5760"/>
        </w:tabs>
        <w:ind w:left="5760" w:hanging="360"/>
      </w:pPr>
      <w:rPr>
        <w:rFonts w:ascii="Symbol" w:hAnsi="Symbol" w:hint="default"/>
      </w:rPr>
    </w:lvl>
    <w:lvl w:ilvl="8" w:tplc="2DC2BB5E"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5AFB1DE9"/>
    <w:multiLevelType w:val="multilevel"/>
    <w:tmpl w:val="47480CB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ECC4C05"/>
    <w:multiLevelType w:val="multilevel"/>
    <w:tmpl w:val="C4AEF9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6F6B3C9E"/>
    <w:multiLevelType w:val="multilevel"/>
    <w:tmpl w:val="6C3E273C"/>
    <w:lvl w:ilvl="0">
      <w:start w:val="1"/>
      <w:numFmt w:val="decimal"/>
      <w:lvlText w:val="%1."/>
      <w:lvlJc w:val="left"/>
      <w:pPr>
        <w:tabs>
          <w:tab w:val="num" w:pos="513"/>
        </w:tabs>
        <w:ind w:left="513" w:hanging="360"/>
      </w:pPr>
    </w:lvl>
    <w:lvl w:ilvl="1" w:tentative="1">
      <w:start w:val="1"/>
      <w:numFmt w:val="decimal"/>
      <w:lvlText w:val="%2."/>
      <w:lvlJc w:val="left"/>
      <w:pPr>
        <w:tabs>
          <w:tab w:val="num" w:pos="1233"/>
        </w:tabs>
        <w:ind w:left="1233" w:hanging="360"/>
      </w:pPr>
    </w:lvl>
    <w:lvl w:ilvl="2" w:tentative="1">
      <w:start w:val="1"/>
      <w:numFmt w:val="decimal"/>
      <w:lvlText w:val="%3."/>
      <w:lvlJc w:val="left"/>
      <w:pPr>
        <w:tabs>
          <w:tab w:val="num" w:pos="1953"/>
        </w:tabs>
        <w:ind w:left="1953" w:hanging="360"/>
      </w:pPr>
    </w:lvl>
    <w:lvl w:ilvl="3" w:tentative="1">
      <w:start w:val="1"/>
      <w:numFmt w:val="decimal"/>
      <w:lvlText w:val="%4."/>
      <w:lvlJc w:val="left"/>
      <w:pPr>
        <w:tabs>
          <w:tab w:val="num" w:pos="2673"/>
        </w:tabs>
        <w:ind w:left="2673" w:hanging="360"/>
      </w:pPr>
    </w:lvl>
    <w:lvl w:ilvl="4" w:tentative="1">
      <w:start w:val="1"/>
      <w:numFmt w:val="decimal"/>
      <w:lvlText w:val="%5."/>
      <w:lvlJc w:val="left"/>
      <w:pPr>
        <w:tabs>
          <w:tab w:val="num" w:pos="3393"/>
        </w:tabs>
        <w:ind w:left="3393" w:hanging="360"/>
      </w:pPr>
    </w:lvl>
    <w:lvl w:ilvl="5" w:tentative="1">
      <w:start w:val="1"/>
      <w:numFmt w:val="decimal"/>
      <w:lvlText w:val="%6."/>
      <w:lvlJc w:val="left"/>
      <w:pPr>
        <w:tabs>
          <w:tab w:val="num" w:pos="4113"/>
        </w:tabs>
        <w:ind w:left="4113" w:hanging="360"/>
      </w:pPr>
    </w:lvl>
    <w:lvl w:ilvl="6" w:tentative="1">
      <w:start w:val="1"/>
      <w:numFmt w:val="decimal"/>
      <w:lvlText w:val="%7."/>
      <w:lvlJc w:val="left"/>
      <w:pPr>
        <w:tabs>
          <w:tab w:val="num" w:pos="4833"/>
        </w:tabs>
        <w:ind w:left="4833" w:hanging="360"/>
      </w:pPr>
    </w:lvl>
    <w:lvl w:ilvl="7" w:tentative="1">
      <w:start w:val="1"/>
      <w:numFmt w:val="decimal"/>
      <w:lvlText w:val="%8."/>
      <w:lvlJc w:val="left"/>
      <w:pPr>
        <w:tabs>
          <w:tab w:val="num" w:pos="5553"/>
        </w:tabs>
        <w:ind w:left="5553" w:hanging="360"/>
      </w:pPr>
    </w:lvl>
    <w:lvl w:ilvl="8" w:tentative="1">
      <w:start w:val="1"/>
      <w:numFmt w:val="decimal"/>
      <w:lvlText w:val="%9."/>
      <w:lvlJc w:val="left"/>
      <w:pPr>
        <w:tabs>
          <w:tab w:val="num" w:pos="6273"/>
        </w:tabs>
        <w:ind w:left="6273" w:hanging="360"/>
      </w:pPr>
    </w:lvl>
  </w:abstractNum>
  <w:abstractNum w:abstractNumId="20" w15:restartNumberingAfterBreak="0">
    <w:nsid w:val="71D43125"/>
    <w:multiLevelType w:val="multilevel"/>
    <w:tmpl w:val="3B80255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731B1817"/>
    <w:multiLevelType w:val="multilevel"/>
    <w:tmpl w:val="CB202E8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796274A0"/>
    <w:multiLevelType w:val="multilevel"/>
    <w:tmpl w:val="C3447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9D24F44"/>
    <w:multiLevelType w:val="multilevel"/>
    <w:tmpl w:val="63DE91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D0C17CA"/>
    <w:multiLevelType w:val="multilevel"/>
    <w:tmpl w:val="C4AEF9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6"/>
  </w:num>
  <w:num w:numId="2">
    <w:abstractNumId w:val="21"/>
  </w:num>
  <w:num w:numId="3">
    <w:abstractNumId w:val="9"/>
  </w:num>
  <w:num w:numId="4">
    <w:abstractNumId w:val="7"/>
  </w:num>
  <w:num w:numId="5">
    <w:abstractNumId w:val="1"/>
  </w:num>
  <w:num w:numId="6">
    <w:abstractNumId w:val="20"/>
  </w:num>
  <w:num w:numId="7">
    <w:abstractNumId w:val="24"/>
  </w:num>
  <w:num w:numId="8">
    <w:abstractNumId w:val="2"/>
  </w:num>
  <w:num w:numId="9">
    <w:abstractNumId w:val="11"/>
  </w:num>
  <w:num w:numId="10">
    <w:abstractNumId w:val="3"/>
  </w:num>
  <w:num w:numId="11">
    <w:abstractNumId w:val="12"/>
  </w:num>
  <w:num w:numId="12">
    <w:abstractNumId w:val="5"/>
  </w:num>
  <w:num w:numId="13">
    <w:abstractNumId w:val="16"/>
  </w:num>
  <w:num w:numId="14">
    <w:abstractNumId w:val="10"/>
  </w:num>
  <w:num w:numId="15">
    <w:abstractNumId w:val="14"/>
  </w:num>
  <w:num w:numId="16">
    <w:abstractNumId w:val="0"/>
  </w:num>
  <w:num w:numId="17">
    <w:abstractNumId w:val="18"/>
  </w:num>
  <w:num w:numId="18">
    <w:abstractNumId w:val="4"/>
  </w:num>
  <w:num w:numId="19">
    <w:abstractNumId w:val="23"/>
  </w:num>
  <w:num w:numId="20">
    <w:abstractNumId w:val="19"/>
  </w:num>
  <w:num w:numId="21">
    <w:abstractNumId w:val="17"/>
    <w:lvlOverride w:ilvl="0">
      <w:lvl w:ilvl="0">
        <w:numFmt w:val="decimal"/>
        <w:lvlText w:val="%1."/>
        <w:lvlJc w:val="left"/>
      </w:lvl>
    </w:lvlOverride>
  </w:num>
  <w:num w:numId="22">
    <w:abstractNumId w:val="15"/>
    <w:lvlOverride w:ilvl="0">
      <w:lvl w:ilvl="0">
        <w:numFmt w:val="decimal"/>
        <w:lvlText w:val="%1."/>
        <w:lvlJc w:val="left"/>
      </w:lvl>
    </w:lvlOverride>
  </w:num>
  <w:num w:numId="23">
    <w:abstractNumId w:val="8"/>
  </w:num>
  <w:num w:numId="24">
    <w:abstractNumId w:val="13"/>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5"/>
  <w:displayBackgroundShap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41BE"/>
    <w:rsid w:val="00000D83"/>
    <w:rsid w:val="00007619"/>
    <w:rsid w:val="00015EB9"/>
    <w:rsid w:val="00017B3D"/>
    <w:rsid w:val="00063BEB"/>
    <w:rsid w:val="000667AE"/>
    <w:rsid w:val="0008481B"/>
    <w:rsid w:val="000879A9"/>
    <w:rsid w:val="000935D8"/>
    <w:rsid w:val="000D0823"/>
    <w:rsid w:val="00144F60"/>
    <w:rsid w:val="00217CF6"/>
    <w:rsid w:val="00226427"/>
    <w:rsid w:val="002754AF"/>
    <w:rsid w:val="002D3171"/>
    <w:rsid w:val="003471FD"/>
    <w:rsid w:val="0035251E"/>
    <w:rsid w:val="003C06AB"/>
    <w:rsid w:val="003C444F"/>
    <w:rsid w:val="003D19F6"/>
    <w:rsid w:val="003E5A32"/>
    <w:rsid w:val="004106D5"/>
    <w:rsid w:val="00431DE4"/>
    <w:rsid w:val="00463AAD"/>
    <w:rsid w:val="004D481C"/>
    <w:rsid w:val="004E24D5"/>
    <w:rsid w:val="00530A7B"/>
    <w:rsid w:val="00546720"/>
    <w:rsid w:val="00562E0D"/>
    <w:rsid w:val="005656C0"/>
    <w:rsid w:val="005B2686"/>
    <w:rsid w:val="005B6105"/>
    <w:rsid w:val="005E6FE6"/>
    <w:rsid w:val="006040A6"/>
    <w:rsid w:val="006541BE"/>
    <w:rsid w:val="00661407"/>
    <w:rsid w:val="006B0273"/>
    <w:rsid w:val="006B4AF5"/>
    <w:rsid w:val="006D420B"/>
    <w:rsid w:val="006E50F4"/>
    <w:rsid w:val="0070067F"/>
    <w:rsid w:val="00721AA5"/>
    <w:rsid w:val="00735FF7"/>
    <w:rsid w:val="007738DC"/>
    <w:rsid w:val="007755EE"/>
    <w:rsid w:val="007A05C1"/>
    <w:rsid w:val="007A43EF"/>
    <w:rsid w:val="007C224E"/>
    <w:rsid w:val="007C5568"/>
    <w:rsid w:val="007D54BA"/>
    <w:rsid w:val="007E4C03"/>
    <w:rsid w:val="007E5E88"/>
    <w:rsid w:val="007F1089"/>
    <w:rsid w:val="008319D8"/>
    <w:rsid w:val="00880A05"/>
    <w:rsid w:val="008C7197"/>
    <w:rsid w:val="008D4AEB"/>
    <w:rsid w:val="0093208E"/>
    <w:rsid w:val="00945F2F"/>
    <w:rsid w:val="009841CB"/>
    <w:rsid w:val="009B2B07"/>
    <w:rsid w:val="009C5848"/>
    <w:rsid w:val="009D713A"/>
    <w:rsid w:val="009F55F5"/>
    <w:rsid w:val="00A02A8B"/>
    <w:rsid w:val="00A13086"/>
    <w:rsid w:val="00A1539F"/>
    <w:rsid w:val="00A25E0B"/>
    <w:rsid w:val="00A52A56"/>
    <w:rsid w:val="00A57EA5"/>
    <w:rsid w:val="00A61C09"/>
    <w:rsid w:val="00A71FF4"/>
    <w:rsid w:val="00A75583"/>
    <w:rsid w:val="00A95943"/>
    <w:rsid w:val="00AC6C28"/>
    <w:rsid w:val="00B34CA7"/>
    <w:rsid w:val="00B60602"/>
    <w:rsid w:val="00B92351"/>
    <w:rsid w:val="00BA1B54"/>
    <w:rsid w:val="00BB5CE5"/>
    <w:rsid w:val="00BD1764"/>
    <w:rsid w:val="00BE3788"/>
    <w:rsid w:val="00BF0571"/>
    <w:rsid w:val="00BF4FF4"/>
    <w:rsid w:val="00C56AF5"/>
    <w:rsid w:val="00C654DD"/>
    <w:rsid w:val="00C93815"/>
    <w:rsid w:val="00CD401C"/>
    <w:rsid w:val="00CE1654"/>
    <w:rsid w:val="00D015E9"/>
    <w:rsid w:val="00D50211"/>
    <w:rsid w:val="00D74C86"/>
    <w:rsid w:val="00D83AC8"/>
    <w:rsid w:val="00DB4EF9"/>
    <w:rsid w:val="00E05FCB"/>
    <w:rsid w:val="00E37220"/>
    <w:rsid w:val="00E615BA"/>
    <w:rsid w:val="00E95164"/>
    <w:rsid w:val="00EB5DB4"/>
    <w:rsid w:val="00F04F92"/>
    <w:rsid w:val="00F872D0"/>
    <w:rsid w:val="00FC7AA5"/>
    <w:rsid w:val="00FD45EB"/>
    <w:rsid w:val="00FF26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C2AF42"/>
  <w15:docId w15:val="{A1EA48E0-B825-4140-9F69-78B793DD9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50211"/>
    <w:pPr>
      <w:spacing w:line="240" w:lineRule="auto"/>
    </w:pPr>
    <w:rPr>
      <w:rFonts w:ascii="Avenir Roman" w:hAnsi="Avenir Roman"/>
    </w:rPr>
  </w:style>
  <w:style w:type="paragraph" w:styleId="Titre1">
    <w:name w:val="heading 1"/>
    <w:basedOn w:val="Titre2"/>
    <w:next w:val="Normal"/>
    <w:uiPriority w:val="9"/>
    <w:qFormat/>
    <w:rsid w:val="00BD1764"/>
    <w:pPr>
      <w:outlineLvl w:val="0"/>
    </w:pPr>
    <w:rPr>
      <w:color w:val="000000" w:themeColor="text1"/>
      <w:sz w:val="52"/>
    </w:rPr>
  </w:style>
  <w:style w:type="paragraph" w:styleId="Titre2">
    <w:name w:val="heading 2"/>
    <w:basedOn w:val="Normal"/>
    <w:next w:val="Normal"/>
    <w:uiPriority w:val="9"/>
    <w:unhideWhenUsed/>
    <w:qFormat/>
    <w:rsid w:val="00880A05"/>
    <w:pPr>
      <w:spacing w:before="60"/>
      <w:jc w:val="center"/>
      <w:outlineLvl w:val="1"/>
    </w:pPr>
    <w:rPr>
      <w:rFonts w:ascii="DK Lemon Yellow Sun" w:hAnsi="DK Lemon Yellow Sun"/>
      <w:b/>
      <w:color w:val="009051"/>
      <w:sz w:val="32"/>
      <w:lang w:val="fr-FR"/>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sz w:val="20"/>
      <w:szCs w:val="20"/>
    </w:rPr>
  </w:style>
  <w:style w:type="character" w:styleId="Marquedecommentaire">
    <w:name w:val="annotation reference"/>
    <w:basedOn w:val="Policepardfaut"/>
    <w:uiPriority w:val="99"/>
    <w:semiHidden/>
    <w:unhideWhenUsed/>
    <w:rPr>
      <w:sz w:val="16"/>
      <w:szCs w:val="16"/>
    </w:rPr>
  </w:style>
  <w:style w:type="paragraph" w:styleId="En-tte">
    <w:name w:val="header"/>
    <w:basedOn w:val="Normal"/>
    <w:link w:val="En-tteCar"/>
    <w:uiPriority w:val="99"/>
    <w:unhideWhenUsed/>
    <w:rsid w:val="00EB5DB4"/>
    <w:pPr>
      <w:tabs>
        <w:tab w:val="center" w:pos="4536"/>
        <w:tab w:val="right" w:pos="9072"/>
      </w:tabs>
    </w:pPr>
  </w:style>
  <w:style w:type="character" w:customStyle="1" w:styleId="En-tteCar">
    <w:name w:val="En-tête Car"/>
    <w:basedOn w:val="Policepardfaut"/>
    <w:link w:val="En-tte"/>
    <w:uiPriority w:val="99"/>
    <w:rsid w:val="00EB5DB4"/>
  </w:style>
  <w:style w:type="paragraph" w:styleId="Pieddepage">
    <w:name w:val="footer"/>
    <w:basedOn w:val="Normal"/>
    <w:link w:val="PieddepageCar"/>
    <w:uiPriority w:val="99"/>
    <w:unhideWhenUsed/>
    <w:rsid w:val="00EB5DB4"/>
    <w:pPr>
      <w:tabs>
        <w:tab w:val="center" w:pos="4536"/>
        <w:tab w:val="right" w:pos="9072"/>
      </w:tabs>
    </w:pPr>
  </w:style>
  <w:style w:type="character" w:customStyle="1" w:styleId="PieddepageCar">
    <w:name w:val="Pied de page Car"/>
    <w:basedOn w:val="Policepardfaut"/>
    <w:link w:val="Pieddepage"/>
    <w:uiPriority w:val="99"/>
    <w:rsid w:val="00EB5DB4"/>
  </w:style>
  <w:style w:type="paragraph" w:styleId="Textedebulles">
    <w:name w:val="Balloon Text"/>
    <w:basedOn w:val="Normal"/>
    <w:link w:val="TextedebullesCar"/>
    <w:uiPriority w:val="99"/>
    <w:semiHidden/>
    <w:unhideWhenUsed/>
    <w:rsid w:val="00EB5DB4"/>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EB5DB4"/>
    <w:rPr>
      <w:rFonts w:ascii="Times New Roman" w:hAnsi="Times New Roman" w:cs="Times New Roman"/>
      <w:sz w:val="18"/>
      <w:szCs w:val="18"/>
    </w:rPr>
  </w:style>
  <w:style w:type="character" w:styleId="Lienhypertexte">
    <w:name w:val="Hyperlink"/>
    <w:basedOn w:val="Policepardfaut"/>
    <w:uiPriority w:val="99"/>
    <w:unhideWhenUsed/>
    <w:rsid w:val="00EB5DB4"/>
    <w:rPr>
      <w:color w:val="0000FF" w:themeColor="hyperlink"/>
      <w:u w:val="single"/>
    </w:rPr>
  </w:style>
  <w:style w:type="character" w:styleId="Mentionnonrsolue">
    <w:name w:val="Unresolved Mention"/>
    <w:basedOn w:val="Policepardfaut"/>
    <w:uiPriority w:val="99"/>
    <w:semiHidden/>
    <w:unhideWhenUsed/>
    <w:rsid w:val="00EB5DB4"/>
    <w:rPr>
      <w:color w:val="605E5C"/>
      <w:shd w:val="clear" w:color="auto" w:fill="E1DFDD"/>
    </w:rPr>
  </w:style>
  <w:style w:type="character" w:styleId="Lienhypertextesuivivisit">
    <w:name w:val="FollowedHyperlink"/>
    <w:basedOn w:val="Policepardfaut"/>
    <w:uiPriority w:val="99"/>
    <w:semiHidden/>
    <w:unhideWhenUsed/>
    <w:rsid w:val="00EB5DB4"/>
    <w:rPr>
      <w:color w:val="800080" w:themeColor="followedHyperlink"/>
      <w:u w:val="single"/>
    </w:rPr>
  </w:style>
  <w:style w:type="paragraph" w:styleId="Paragraphedeliste">
    <w:name w:val="List Paragraph"/>
    <w:basedOn w:val="Normal"/>
    <w:uiPriority w:val="34"/>
    <w:qFormat/>
    <w:rsid w:val="004106D5"/>
    <w:pPr>
      <w:ind w:left="720"/>
      <w:contextualSpacing/>
    </w:pPr>
  </w:style>
  <w:style w:type="paragraph" w:styleId="Objetducommentaire">
    <w:name w:val="annotation subject"/>
    <w:basedOn w:val="Commentaire"/>
    <w:next w:val="Commentaire"/>
    <w:link w:val="ObjetducommentaireCar"/>
    <w:uiPriority w:val="99"/>
    <w:semiHidden/>
    <w:unhideWhenUsed/>
    <w:rsid w:val="00F04F92"/>
    <w:rPr>
      <w:b/>
      <w:bCs/>
    </w:rPr>
  </w:style>
  <w:style w:type="character" w:customStyle="1" w:styleId="ObjetducommentaireCar">
    <w:name w:val="Objet du commentaire Car"/>
    <w:basedOn w:val="CommentaireCar"/>
    <w:link w:val="Objetducommentaire"/>
    <w:uiPriority w:val="99"/>
    <w:semiHidden/>
    <w:rsid w:val="00F04F92"/>
    <w:rPr>
      <w:b/>
      <w:bCs/>
      <w:sz w:val="20"/>
      <w:szCs w:val="20"/>
    </w:rPr>
  </w:style>
  <w:style w:type="character" w:styleId="Numrodepage">
    <w:name w:val="page number"/>
    <w:basedOn w:val="Policepardfaut"/>
    <w:uiPriority w:val="99"/>
    <w:semiHidden/>
    <w:unhideWhenUsed/>
    <w:rsid w:val="00E615BA"/>
  </w:style>
  <w:style w:type="paragraph" w:styleId="NormalWeb">
    <w:name w:val="Normal (Web)"/>
    <w:basedOn w:val="Normal"/>
    <w:uiPriority w:val="99"/>
    <w:unhideWhenUsed/>
    <w:rsid w:val="00562E0D"/>
    <w:pPr>
      <w:spacing w:before="100" w:beforeAutospacing="1" w:after="100" w:afterAutospacing="1"/>
    </w:pPr>
    <w:rPr>
      <w:rFonts w:ascii="Times New Roman" w:eastAsia="Times New Roman" w:hAnsi="Times New Roman" w:cs="Times New Roman"/>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87805">
      <w:bodyDiv w:val="1"/>
      <w:marLeft w:val="0"/>
      <w:marRight w:val="0"/>
      <w:marTop w:val="0"/>
      <w:marBottom w:val="0"/>
      <w:divBdr>
        <w:top w:val="none" w:sz="0" w:space="0" w:color="auto"/>
        <w:left w:val="none" w:sz="0" w:space="0" w:color="auto"/>
        <w:bottom w:val="none" w:sz="0" w:space="0" w:color="auto"/>
        <w:right w:val="none" w:sz="0" w:space="0" w:color="auto"/>
      </w:divBdr>
      <w:divsChild>
        <w:div w:id="394357467">
          <w:marLeft w:val="0"/>
          <w:marRight w:val="0"/>
          <w:marTop w:val="0"/>
          <w:marBottom w:val="0"/>
          <w:divBdr>
            <w:top w:val="none" w:sz="0" w:space="0" w:color="auto"/>
            <w:left w:val="none" w:sz="0" w:space="0" w:color="auto"/>
            <w:bottom w:val="none" w:sz="0" w:space="0" w:color="auto"/>
            <w:right w:val="none" w:sz="0" w:space="0" w:color="auto"/>
          </w:divBdr>
          <w:divsChild>
            <w:div w:id="1264874858">
              <w:marLeft w:val="0"/>
              <w:marRight w:val="0"/>
              <w:marTop w:val="0"/>
              <w:marBottom w:val="0"/>
              <w:divBdr>
                <w:top w:val="none" w:sz="0" w:space="0" w:color="auto"/>
                <w:left w:val="none" w:sz="0" w:space="0" w:color="auto"/>
                <w:bottom w:val="none" w:sz="0" w:space="0" w:color="auto"/>
                <w:right w:val="none" w:sz="0" w:space="0" w:color="auto"/>
              </w:divBdr>
              <w:divsChild>
                <w:div w:id="1101417899">
                  <w:marLeft w:val="0"/>
                  <w:marRight w:val="0"/>
                  <w:marTop w:val="0"/>
                  <w:marBottom w:val="0"/>
                  <w:divBdr>
                    <w:top w:val="none" w:sz="0" w:space="0" w:color="auto"/>
                    <w:left w:val="none" w:sz="0" w:space="0" w:color="auto"/>
                    <w:bottom w:val="none" w:sz="0" w:space="0" w:color="auto"/>
                    <w:right w:val="none" w:sz="0" w:space="0" w:color="auto"/>
                  </w:divBdr>
                  <w:divsChild>
                    <w:div w:id="201244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2878">
      <w:bodyDiv w:val="1"/>
      <w:marLeft w:val="0"/>
      <w:marRight w:val="0"/>
      <w:marTop w:val="0"/>
      <w:marBottom w:val="0"/>
      <w:divBdr>
        <w:top w:val="none" w:sz="0" w:space="0" w:color="auto"/>
        <w:left w:val="none" w:sz="0" w:space="0" w:color="auto"/>
        <w:bottom w:val="none" w:sz="0" w:space="0" w:color="auto"/>
        <w:right w:val="none" w:sz="0" w:space="0" w:color="auto"/>
      </w:divBdr>
    </w:div>
    <w:div w:id="86003804">
      <w:bodyDiv w:val="1"/>
      <w:marLeft w:val="0"/>
      <w:marRight w:val="0"/>
      <w:marTop w:val="0"/>
      <w:marBottom w:val="0"/>
      <w:divBdr>
        <w:top w:val="none" w:sz="0" w:space="0" w:color="auto"/>
        <w:left w:val="none" w:sz="0" w:space="0" w:color="auto"/>
        <w:bottom w:val="none" w:sz="0" w:space="0" w:color="auto"/>
        <w:right w:val="none" w:sz="0" w:space="0" w:color="auto"/>
      </w:divBdr>
    </w:div>
    <w:div w:id="97145990">
      <w:bodyDiv w:val="1"/>
      <w:marLeft w:val="0"/>
      <w:marRight w:val="0"/>
      <w:marTop w:val="0"/>
      <w:marBottom w:val="0"/>
      <w:divBdr>
        <w:top w:val="none" w:sz="0" w:space="0" w:color="auto"/>
        <w:left w:val="none" w:sz="0" w:space="0" w:color="auto"/>
        <w:bottom w:val="none" w:sz="0" w:space="0" w:color="auto"/>
        <w:right w:val="none" w:sz="0" w:space="0" w:color="auto"/>
      </w:divBdr>
    </w:div>
    <w:div w:id="122894926">
      <w:bodyDiv w:val="1"/>
      <w:marLeft w:val="0"/>
      <w:marRight w:val="0"/>
      <w:marTop w:val="0"/>
      <w:marBottom w:val="0"/>
      <w:divBdr>
        <w:top w:val="none" w:sz="0" w:space="0" w:color="auto"/>
        <w:left w:val="none" w:sz="0" w:space="0" w:color="auto"/>
        <w:bottom w:val="none" w:sz="0" w:space="0" w:color="auto"/>
        <w:right w:val="none" w:sz="0" w:space="0" w:color="auto"/>
      </w:divBdr>
    </w:div>
    <w:div w:id="133791140">
      <w:bodyDiv w:val="1"/>
      <w:marLeft w:val="0"/>
      <w:marRight w:val="0"/>
      <w:marTop w:val="0"/>
      <w:marBottom w:val="0"/>
      <w:divBdr>
        <w:top w:val="none" w:sz="0" w:space="0" w:color="auto"/>
        <w:left w:val="none" w:sz="0" w:space="0" w:color="auto"/>
        <w:bottom w:val="none" w:sz="0" w:space="0" w:color="auto"/>
        <w:right w:val="none" w:sz="0" w:space="0" w:color="auto"/>
      </w:divBdr>
    </w:div>
    <w:div w:id="140998020">
      <w:bodyDiv w:val="1"/>
      <w:marLeft w:val="0"/>
      <w:marRight w:val="0"/>
      <w:marTop w:val="0"/>
      <w:marBottom w:val="0"/>
      <w:divBdr>
        <w:top w:val="none" w:sz="0" w:space="0" w:color="auto"/>
        <w:left w:val="none" w:sz="0" w:space="0" w:color="auto"/>
        <w:bottom w:val="none" w:sz="0" w:space="0" w:color="auto"/>
        <w:right w:val="none" w:sz="0" w:space="0" w:color="auto"/>
      </w:divBdr>
    </w:div>
    <w:div w:id="150996312">
      <w:bodyDiv w:val="1"/>
      <w:marLeft w:val="0"/>
      <w:marRight w:val="0"/>
      <w:marTop w:val="0"/>
      <w:marBottom w:val="0"/>
      <w:divBdr>
        <w:top w:val="none" w:sz="0" w:space="0" w:color="auto"/>
        <w:left w:val="none" w:sz="0" w:space="0" w:color="auto"/>
        <w:bottom w:val="none" w:sz="0" w:space="0" w:color="auto"/>
        <w:right w:val="none" w:sz="0" w:space="0" w:color="auto"/>
      </w:divBdr>
    </w:div>
    <w:div w:id="208417915">
      <w:bodyDiv w:val="1"/>
      <w:marLeft w:val="0"/>
      <w:marRight w:val="0"/>
      <w:marTop w:val="0"/>
      <w:marBottom w:val="0"/>
      <w:divBdr>
        <w:top w:val="none" w:sz="0" w:space="0" w:color="auto"/>
        <w:left w:val="none" w:sz="0" w:space="0" w:color="auto"/>
        <w:bottom w:val="none" w:sz="0" w:space="0" w:color="auto"/>
        <w:right w:val="none" w:sz="0" w:space="0" w:color="auto"/>
      </w:divBdr>
    </w:div>
    <w:div w:id="339545600">
      <w:bodyDiv w:val="1"/>
      <w:marLeft w:val="0"/>
      <w:marRight w:val="0"/>
      <w:marTop w:val="0"/>
      <w:marBottom w:val="0"/>
      <w:divBdr>
        <w:top w:val="none" w:sz="0" w:space="0" w:color="auto"/>
        <w:left w:val="none" w:sz="0" w:space="0" w:color="auto"/>
        <w:bottom w:val="none" w:sz="0" w:space="0" w:color="auto"/>
        <w:right w:val="none" w:sz="0" w:space="0" w:color="auto"/>
      </w:divBdr>
    </w:div>
    <w:div w:id="360010877">
      <w:bodyDiv w:val="1"/>
      <w:marLeft w:val="0"/>
      <w:marRight w:val="0"/>
      <w:marTop w:val="0"/>
      <w:marBottom w:val="0"/>
      <w:divBdr>
        <w:top w:val="none" w:sz="0" w:space="0" w:color="auto"/>
        <w:left w:val="none" w:sz="0" w:space="0" w:color="auto"/>
        <w:bottom w:val="none" w:sz="0" w:space="0" w:color="auto"/>
        <w:right w:val="none" w:sz="0" w:space="0" w:color="auto"/>
      </w:divBdr>
    </w:div>
    <w:div w:id="364865272">
      <w:bodyDiv w:val="1"/>
      <w:marLeft w:val="0"/>
      <w:marRight w:val="0"/>
      <w:marTop w:val="0"/>
      <w:marBottom w:val="0"/>
      <w:divBdr>
        <w:top w:val="none" w:sz="0" w:space="0" w:color="auto"/>
        <w:left w:val="none" w:sz="0" w:space="0" w:color="auto"/>
        <w:bottom w:val="none" w:sz="0" w:space="0" w:color="auto"/>
        <w:right w:val="none" w:sz="0" w:space="0" w:color="auto"/>
      </w:divBdr>
    </w:div>
    <w:div w:id="384304938">
      <w:bodyDiv w:val="1"/>
      <w:marLeft w:val="0"/>
      <w:marRight w:val="0"/>
      <w:marTop w:val="0"/>
      <w:marBottom w:val="0"/>
      <w:divBdr>
        <w:top w:val="none" w:sz="0" w:space="0" w:color="auto"/>
        <w:left w:val="none" w:sz="0" w:space="0" w:color="auto"/>
        <w:bottom w:val="none" w:sz="0" w:space="0" w:color="auto"/>
        <w:right w:val="none" w:sz="0" w:space="0" w:color="auto"/>
      </w:divBdr>
    </w:div>
    <w:div w:id="627126956">
      <w:bodyDiv w:val="1"/>
      <w:marLeft w:val="0"/>
      <w:marRight w:val="0"/>
      <w:marTop w:val="0"/>
      <w:marBottom w:val="0"/>
      <w:divBdr>
        <w:top w:val="none" w:sz="0" w:space="0" w:color="auto"/>
        <w:left w:val="none" w:sz="0" w:space="0" w:color="auto"/>
        <w:bottom w:val="none" w:sz="0" w:space="0" w:color="auto"/>
        <w:right w:val="none" w:sz="0" w:space="0" w:color="auto"/>
      </w:divBdr>
    </w:div>
    <w:div w:id="653028564">
      <w:bodyDiv w:val="1"/>
      <w:marLeft w:val="0"/>
      <w:marRight w:val="0"/>
      <w:marTop w:val="0"/>
      <w:marBottom w:val="0"/>
      <w:divBdr>
        <w:top w:val="none" w:sz="0" w:space="0" w:color="auto"/>
        <w:left w:val="none" w:sz="0" w:space="0" w:color="auto"/>
        <w:bottom w:val="none" w:sz="0" w:space="0" w:color="auto"/>
        <w:right w:val="none" w:sz="0" w:space="0" w:color="auto"/>
      </w:divBdr>
    </w:div>
    <w:div w:id="674891273">
      <w:bodyDiv w:val="1"/>
      <w:marLeft w:val="0"/>
      <w:marRight w:val="0"/>
      <w:marTop w:val="0"/>
      <w:marBottom w:val="0"/>
      <w:divBdr>
        <w:top w:val="none" w:sz="0" w:space="0" w:color="auto"/>
        <w:left w:val="none" w:sz="0" w:space="0" w:color="auto"/>
        <w:bottom w:val="none" w:sz="0" w:space="0" w:color="auto"/>
        <w:right w:val="none" w:sz="0" w:space="0" w:color="auto"/>
      </w:divBdr>
    </w:div>
    <w:div w:id="703022451">
      <w:bodyDiv w:val="1"/>
      <w:marLeft w:val="0"/>
      <w:marRight w:val="0"/>
      <w:marTop w:val="0"/>
      <w:marBottom w:val="0"/>
      <w:divBdr>
        <w:top w:val="none" w:sz="0" w:space="0" w:color="auto"/>
        <w:left w:val="none" w:sz="0" w:space="0" w:color="auto"/>
        <w:bottom w:val="none" w:sz="0" w:space="0" w:color="auto"/>
        <w:right w:val="none" w:sz="0" w:space="0" w:color="auto"/>
      </w:divBdr>
    </w:div>
    <w:div w:id="716470960">
      <w:bodyDiv w:val="1"/>
      <w:marLeft w:val="0"/>
      <w:marRight w:val="0"/>
      <w:marTop w:val="0"/>
      <w:marBottom w:val="0"/>
      <w:divBdr>
        <w:top w:val="none" w:sz="0" w:space="0" w:color="auto"/>
        <w:left w:val="none" w:sz="0" w:space="0" w:color="auto"/>
        <w:bottom w:val="none" w:sz="0" w:space="0" w:color="auto"/>
        <w:right w:val="none" w:sz="0" w:space="0" w:color="auto"/>
      </w:divBdr>
    </w:div>
    <w:div w:id="791943678">
      <w:bodyDiv w:val="1"/>
      <w:marLeft w:val="0"/>
      <w:marRight w:val="0"/>
      <w:marTop w:val="0"/>
      <w:marBottom w:val="0"/>
      <w:divBdr>
        <w:top w:val="none" w:sz="0" w:space="0" w:color="auto"/>
        <w:left w:val="none" w:sz="0" w:space="0" w:color="auto"/>
        <w:bottom w:val="none" w:sz="0" w:space="0" w:color="auto"/>
        <w:right w:val="none" w:sz="0" w:space="0" w:color="auto"/>
      </w:divBdr>
    </w:div>
    <w:div w:id="804590300">
      <w:bodyDiv w:val="1"/>
      <w:marLeft w:val="0"/>
      <w:marRight w:val="0"/>
      <w:marTop w:val="0"/>
      <w:marBottom w:val="0"/>
      <w:divBdr>
        <w:top w:val="none" w:sz="0" w:space="0" w:color="auto"/>
        <w:left w:val="none" w:sz="0" w:space="0" w:color="auto"/>
        <w:bottom w:val="none" w:sz="0" w:space="0" w:color="auto"/>
        <w:right w:val="none" w:sz="0" w:space="0" w:color="auto"/>
      </w:divBdr>
    </w:div>
    <w:div w:id="881944509">
      <w:bodyDiv w:val="1"/>
      <w:marLeft w:val="0"/>
      <w:marRight w:val="0"/>
      <w:marTop w:val="0"/>
      <w:marBottom w:val="0"/>
      <w:divBdr>
        <w:top w:val="none" w:sz="0" w:space="0" w:color="auto"/>
        <w:left w:val="none" w:sz="0" w:space="0" w:color="auto"/>
        <w:bottom w:val="none" w:sz="0" w:space="0" w:color="auto"/>
        <w:right w:val="none" w:sz="0" w:space="0" w:color="auto"/>
      </w:divBdr>
    </w:div>
    <w:div w:id="892154482">
      <w:bodyDiv w:val="1"/>
      <w:marLeft w:val="0"/>
      <w:marRight w:val="0"/>
      <w:marTop w:val="0"/>
      <w:marBottom w:val="0"/>
      <w:divBdr>
        <w:top w:val="none" w:sz="0" w:space="0" w:color="auto"/>
        <w:left w:val="none" w:sz="0" w:space="0" w:color="auto"/>
        <w:bottom w:val="none" w:sz="0" w:space="0" w:color="auto"/>
        <w:right w:val="none" w:sz="0" w:space="0" w:color="auto"/>
      </w:divBdr>
    </w:div>
    <w:div w:id="992372899">
      <w:bodyDiv w:val="1"/>
      <w:marLeft w:val="0"/>
      <w:marRight w:val="0"/>
      <w:marTop w:val="0"/>
      <w:marBottom w:val="0"/>
      <w:divBdr>
        <w:top w:val="none" w:sz="0" w:space="0" w:color="auto"/>
        <w:left w:val="none" w:sz="0" w:space="0" w:color="auto"/>
        <w:bottom w:val="none" w:sz="0" w:space="0" w:color="auto"/>
        <w:right w:val="none" w:sz="0" w:space="0" w:color="auto"/>
      </w:divBdr>
    </w:div>
    <w:div w:id="994574389">
      <w:bodyDiv w:val="1"/>
      <w:marLeft w:val="0"/>
      <w:marRight w:val="0"/>
      <w:marTop w:val="0"/>
      <w:marBottom w:val="0"/>
      <w:divBdr>
        <w:top w:val="none" w:sz="0" w:space="0" w:color="auto"/>
        <w:left w:val="none" w:sz="0" w:space="0" w:color="auto"/>
        <w:bottom w:val="none" w:sz="0" w:space="0" w:color="auto"/>
        <w:right w:val="none" w:sz="0" w:space="0" w:color="auto"/>
      </w:divBdr>
    </w:div>
    <w:div w:id="1026981728">
      <w:bodyDiv w:val="1"/>
      <w:marLeft w:val="0"/>
      <w:marRight w:val="0"/>
      <w:marTop w:val="0"/>
      <w:marBottom w:val="0"/>
      <w:divBdr>
        <w:top w:val="none" w:sz="0" w:space="0" w:color="auto"/>
        <w:left w:val="none" w:sz="0" w:space="0" w:color="auto"/>
        <w:bottom w:val="none" w:sz="0" w:space="0" w:color="auto"/>
        <w:right w:val="none" w:sz="0" w:space="0" w:color="auto"/>
      </w:divBdr>
    </w:div>
    <w:div w:id="1311717350">
      <w:bodyDiv w:val="1"/>
      <w:marLeft w:val="0"/>
      <w:marRight w:val="0"/>
      <w:marTop w:val="0"/>
      <w:marBottom w:val="0"/>
      <w:divBdr>
        <w:top w:val="none" w:sz="0" w:space="0" w:color="auto"/>
        <w:left w:val="none" w:sz="0" w:space="0" w:color="auto"/>
        <w:bottom w:val="none" w:sz="0" w:space="0" w:color="auto"/>
        <w:right w:val="none" w:sz="0" w:space="0" w:color="auto"/>
      </w:divBdr>
    </w:div>
    <w:div w:id="1400790689">
      <w:bodyDiv w:val="1"/>
      <w:marLeft w:val="0"/>
      <w:marRight w:val="0"/>
      <w:marTop w:val="0"/>
      <w:marBottom w:val="0"/>
      <w:divBdr>
        <w:top w:val="none" w:sz="0" w:space="0" w:color="auto"/>
        <w:left w:val="none" w:sz="0" w:space="0" w:color="auto"/>
        <w:bottom w:val="none" w:sz="0" w:space="0" w:color="auto"/>
        <w:right w:val="none" w:sz="0" w:space="0" w:color="auto"/>
      </w:divBdr>
      <w:divsChild>
        <w:div w:id="935288137">
          <w:marLeft w:val="32"/>
          <w:marRight w:val="0"/>
          <w:marTop w:val="0"/>
          <w:marBottom w:val="0"/>
          <w:divBdr>
            <w:top w:val="none" w:sz="0" w:space="0" w:color="auto"/>
            <w:left w:val="none" w:sz="0" w:space="0" w:color="auto"/>
            <w:bottom w:val="none" w:sz="0" w:space="0" w:color="auto"/>
            <w:right w:val="none" w:sz="0" w:space="0" w:color="auto"/>
          </w:divBdr>
        </w:div>
      </w:divsChild>
    </w:div>
    <w:div w:id="1496795364">
      <w:bodyDiv w:val="1"/>
      <w:marLeft w:val="0"/>
      <w:marRight w:val="0"/>
      <w:marTop w:val="0"/>
      <w:marBottom w:val="0"/>
      <w:divBdr>
        <w:top w:val="none" w:sz="0" w:space="0" w:color="auto"/>
        <w:left w:val="none" w:sz="0" w:space="0" w:color="auto"/>
        <w:bottom w:val="none" w:sz="0" w:space="0" w:color="auto"/>
        <w:right w:val="none" w:sz="0" w:space="0" w:color="auto"/>
      </w:divBdr>
    </w:div>
    <w:div w:id="1515614317">
      <w:bodyDiv w:val="1"/>
      <w:marLeft w:val="0"/>
      <w:marRight w:val="0"/>
      <w:marTop w:val="0"/>
      <w:marBottom w:val="0"/>
      <w:divBdr>
        <w:top w:val="none" w:sz="0" w:space="0" w:color="auto"/>
        <w:left w:val="none" w:sz="0" w:space="0" w:color="auto"/>
        <w:bottom w:val="none" w:sz="0" w:space="0" w:color="auto"/>
        <w:right w:val="none" w:sz="0" w:space="0" w:color="auto"/>
      </w:divBdr>
    </w:div>
    <w:div w:id="1525093436">
      <w:bodyDiv w:val="1"/>
      <w:marLeft w:val="0"/>
      <w:marRight w:val="0"/>
      <w:marTop w:val="0"/>
      <w:marBottom w:val="0"/>
      <w:divBdr>
        <w:top w:val="none" w:sz="0" w:space="0" w:color="auto"/>
        <w:left w:val="none" w:sz="0" w:space="0" w:color="auto"/>
        <w:bottom w:val="none" w:sz="0" w:space="0" w:color="auto"/>
        <w:right w:val="none" w:sz="0" w:space="0" w:color="auto"/>
      </w:divBdr>
    </w:div>
    <w:div w:id="1562057629">
      <w:bodyDiv w:val="1"/>
      <w:marLeft w:val="0"/>
      <w:marRight w:val="0"/>
      <w:marTop w:val="0"/>
      <w:marBottom w:val="0"/>
      <w:divBdr>
        <w:top w:val="none" w:sz="0" w:space="0" w:color="auto"/>
        <w:left w:val="none" w:sz="0" w:space="0" w:color="auto"/>
        <w:bottom w:val="none" w:sz="0" w:space="0" w:color="auto"/>
        <w:right w:val="none" w:sz="0" w:space="0" w:color="auto"/>
      </w:divBdr>
    </w:div>
    <w:div w:id="1562711550">
      <w:bodyDiv w:val="1"/>
      <w:marLeft w:val="0"/>
      <w:marRight w:val="0"/>
      <w:marTop w:val="0"/>
      <w:marBottom w:val="0"/>
      <w:divBdr>
        <w:top w:val="none" w:sz="0" w:space="0" w:color="auto"/>
        <w:left w:val="none" w:sz="0" w:space="0" w:color="auto"/>
        <w:bottom w:val="none" w:sz="0" w:space="0" w:color="auto"/>
        <w:right w:val="none" w:sz="0" w:space="0" w:color="auto"/>
      </w:divBdr>
    </w:div>
    <w:div w:id="1593853223">
      <w:bodyDiv w:val="1"/>
      <w:marLeft w:val="0"/>
      <w:marRight w:val="0"/>
      <w:marTop w:val="0"/>
      <w:marBottom w:val="0"/>
      <w:divBdr>
        <w:top w:val="none" w:sz="0" w:space="0" w:color="auto"/>
        <w:left w:val="none" w:sz="0" w:space="0" w:color="auto"/>
        <w:bottom w:val="none" w:sz="0" w:space="0" w:color="auto"/>
        <w:right w:val="none" w:sz="0" w:space="0" w:color="auto"/>
      </w:divBdr>
    </w:div>
    <w:div w:id="1666013161">
      <w:bodyDiv w:val="1"/>
      <w:marLeft w:val="0"/>
      <w:marRight w:val="0"/>
      <w:marTop w:val="0"/>
      <w:marBottom w:val="0"/>
      <w:divBdr>
        <w:top w:val="none" w:sz="0" w:space="0" w:color="auto"/>
        <w:left w:val="none" w:sz="0" w:space="0" w:color="auto"/>
        <w:bottom w:val="none" w:sz="0" w:space="0" w:color="auto"/>
        <w:right w:val="none" w:sz="0" w:space="0" w:color="auto"/>
      </w:divBdr>
    </w:div>
    <w:div w:id="1696692475">
      <w:bodyDiv w:val="1"/>
      <w:marLeft w:val="0"/>
      <w:marRight w:val="0"/>
      <w:marTop w:val="0"/>
      <w:marBottom w:val="0"/>
      <w:divBdr>
        <w:top w:val="none" w:sz="0" w:space="0" w:color="auto"/>
        <w:left w:val="none" w:sz="0" w:space="0" w:color="auto"/>
        <w:bottom w:val="none" w:sz="0" w:space="0" w:color="auto"/>
        <w:right w:val="none" w:sz="0" w:space="0" w:color="auto"/>
      </w:divBdr>
    </w:div>
    <w:div w:id="1715233043">
      <w:bodyDiv w:val="1"/>
      <w:marLeft w:val="0"/>
      <w:marRight w:val="0"/>
      <w:marTop w:val="0"/>
      <w:marBottom w:val="0"/>
      <w:divBdr>
        <w:top w:val="none" w:sz="0" w:space="0" w:color="auto"/>
        <w:left w:val="none" w:sz="0" w:space="0" w:color="auto"/>
        <w:bottom w:val="none" w:sz="0" w:space="0" w:color="auto"/>
        <w:right w:val="none" w:sz="0" w:space="0" w:color="auto"/>
      </w:divBdr>
    </w:div>
    <w:div w:id="1781223641">
      <w:bodyDiv w:val="1"/>
      <w:marLeft w:val="0"/>
      <w:marRight w:val="0"/>
      <w:marTop w:val="0"/>
      <w:marBottom w:val="0"/>
      <w:divBdr>
        <w:top w:val="none" w:sz="0" w:space="0" w:color="auto"/>
        <w:left w:val="none" w:sz="0" w:space="0" w:color="auto"/>
        <w:bottom w:val="none" w:sz="0" w:space="0" w:color="auto"/>
        <w:right w:val="none" w:sz="0" w:space="0" w:color="auto"/>
      </w:divBdr>
    </w:div>
    <w:div w:id="1828475449">
      <w:bodyDiv w:val="1"/>
      <w:marLeft w:val="0"/>
      <w:marRight w:val="0"/>
      <w:marTop w:val="0"/>
      <w:marBottom w:val="0"/>
      <w:divBdr>
        <w:top w:val="none" w:sz="0" w:space="0" w:color="auto"/>
        <w:left w:val="none" w:sz="0" w:space="0" w:color="auto"/>
        <w:bottom w:val="none" w:sz="0" w:space="0" w:color="auto"/>
        <w:right w:val="none" w:sz="0" w:space="0" w:color="auto"/>
      </w:divBdr>
    </w:div>
    <w:div w:id="1830250387">
      <w:bodyDiv w:val="1"/>
      <w:marLeft w:val="0"/>
      <w:marRight w:val="0"/>
      <w:marTop w:val="0"/>
      <w:marBottom w:val="0"/>
      <w:divBdr>
        <w:top w:val="none" w:sz="0" w:space="0" w:color="auto"/>
        <w:left w:val="none" w:sz="0" w:space="0" w:color="auto"/>
        <w:bottom w:val="none" w:sz="0" w:space="0" w:color="auto"/>
        <w:right w:val="none" w:sz="0" w:space="0" w:color="auto"/>
      </w:divBdr>
    </w:div>
    <w:div w:id="1883662965">
      <w:bodyDiv w:val="1"/>
      <w:marLeft w:val="0"/>
      <w:marRight w:val="0"/>
      <w:marTop w:val="0"/>
      <w:marBottom w:val="0"/>
      <w:divBdr>
        <w:top w:val="none" w:sz="0" w:space="0" w:color="auto"/>
        <w:left w:val="none" w:sz="0" w:space="0" w:color="auto"/>
        <w:bottom w:val="none" w:sz="0" w:space="0" w:color="auto"/>
        <w:right w:val="none" w:sz="0" w:space="0" w:color="auto"/>
      </w:divBdr>
    </w:div>
    <w:div w:id="1950231824">
      <w:bodyDiv w:val="1"/>
      <w:marLeft w:val="0"/>
      <w:marRight w:val="0"/>
      <w:marTop w:val="0"/>
      <w:marBottom w:val="0"/>
      <w:divBdr>
        <w:top w:val="none" w:sz="0" w:space="0" w:color="auto"/>
        <w:left w:val="none" w:sz="0" w:space="0" w:color="auto"/>
        <w:bottom w:val="none" w:sz="0" w:space="0" w:color="auto"/>
        <w:right w:val="none" w:sz="0" w:space="0" w:color="auto"/>
      </w:divBdr>
    </w:div>
    <w:div w:id="1992055152">
      <w:bodyDiv w:val="1"/>
      <w:marLeft w:val="0"/>
      <w:marRight w:val="0"/>
      <w:marTop w:val="0"/>
      <w:marBottom w:val="0"/>
      <w:divBdr>
        <w:top w:val="none" w:sz="0" w:space="0" w:color="auto"/>
        <w:left w:val="none" w:sz="0" w:space="0" w:color="auto"/>
        <w:bottom w:val="none" w:sz="0" w:space="0" w:color="auto"/>
        <w:right w:val="none" w:sz="0" w:space="0" w:color="auto"/>
      </w:divBdr>
    </w:div>
    <w:div w:id="2002082636">
      <w:bodyDiv w:val="1"/>
      <w:marLeft w:val="0"/>
      <w:marRight w:val="0"/>
      <w:marTop w:val="0"/>
      <w:marBottom w:val="0"/>
      <w:divBdr>
        <w:top w:val="none" w:sz="0" w:space="0" w:color="auto"/>
        <w:left w:val="none" w:sz="0" w:space="0" w:color="auto"/>
        <w:bottom w:val="none" w:sz="0" w:space="0" w:color="auto"/>
        <w:right w:val="none" w:sz="0" w:space="0" w:color="auto"/>
      </w:divBdr>
    </w:div>
    <w:div w:id="2073654012">
      <w:bodyDiv w:val="1"/>
      <w:marLeft w:val="0"/>
      <w:marRight w:val="0"/>
      <w:marTop w:val="0"/>
      <w:marBottom w:val="0"/>
      <w:divBdr>
        <w:top w:val="none" w:sz="0" w:space="0" w:color="auto"/>
        <w:left w:val="none" w:sz="0" w:space="0" w:color="auto"/>
        <w:bottom w:val="none" w:sz="0" w:space="0" w:color="auto"/>
        <w:right w:val="none" w:sz="0" w:space="0" w:color="auto"/>
      </w:divBdr>
    </w:div>
    <w:div w:id="2073656266">
      <w:bodyDiv w:val="1"/>
      <w:marLeft w:val="0"/>
      <w:marRight w:val="0"/>
      <w:marTop w:val="0"/>
      <w:marBottom w:val="0"/>
      <w:divBdr>
        <w:top w:val="none" w:sz="0" w:space="0" w:color="auto"/>
        <w:left w:val="none" w:sz="0" w:space="0" w:color="auto"/>
        <w:bottom w:val="none" w:sz="0" w:space="0" w:color="auto"/>
        <w:right w:val="none" w:sz="0" w:space="0" w:color="auto"/>
      </w:divBdr>
    </w:div>
    <w:div w:id="2093357459">
      <w:bodyDiv w:val="1"/>
      <w:marLeft w:val="0"/>
      <w:marRight w:val="0"/>
      <w:marTop w:val="0"/>
      <w:marBottom w:val="0"/>
      <w:divBdr>
        <w:top w:val="none" w:sz="0" w:space="0" w:color="auto"/>
        <w:left w:val="none" w:sz="0" w:space="0" w:color="auto"/>
        <w:bottom w:val="none" w:sz="0" w:space="0" w:color="auto"/>
        <w:right w:val="none" w:sz="0" w:space="0" w:color="auto"/>
      </w:divBdr>
    </w:div>
    <w:div w:id="20992810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13" Type="http://schemas.openxmlformats.org/officeDocument/2006/relationships/hyperlink" Target="https://youtu.be/NrJEFrth27Q"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2.jpeg"/><Relationship Id="rId12" Type="http://schemas.openxmlformats.org/officeDocument/2006/relationships/hyperlink" Target="https://youtu.be/mnD9NsBdU7Q"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yperlink" Target="https://virtualpiano.net/" TargetMode="External"/><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tinyurl.com/PhyphoxTuto" TargetMode="External"/><Relationship Id="rId14" Type="http://schemas.openxmlformats.org/officeDocument/2006/relationships/image" Target="media/image6.png"/><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674</Words>
  <Characters>3713</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Julien Bobroff</dc:creator>
  <cp:keywords/>
  <dc:description/>
  <cp:lastModifiedBy>Julien Bobroff</cp:lastModifiedBy>
  <cp:revision>14</cp:revision>
  <cp:lastPrinted>2020-06-25T09:16:00Z</cp:lastPrinted>
  <dcterms:created xsi:type="dcterms:W3CDTF">2020-06-25T09:04:00Z</dcterms:created>
  <dcterms:modified xsi:type="dcterms:W3CDTF">2020-07-07T05:57:00Z</dcterms:modified>
</cp:coreProperties>
</file>